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562BC4" w:rsidR="00A44E87" w:rsidP="00A44E87" w:rsidRDefault="00E31E90" w14:paraId="77213D2A" w14:textId="77777777">
      <w:pPr>
        <w:shd w:val="clear" w:color="auto" w:fill="FFFFFF"/>
        <w:spacing w:before="240" w:line="390" w:lineRule="atLeast"/>
        <w:ind w:left="142"/>
        <w:jc w:val="center"/>
        <w:outlineLvl w:val="2"/>
        <w:rPr>
          <w:rFonts w:ascii="Gill Sans MT" w:hAnsi="Gill Sans MT" w:eastAsia="Times New Roman" w:cs="Tahoma"/>
          <w:bCs/>
          <w:i/>
          <w:sz w:val="44"/>
          <w:szCs w:val="44"/>
          <w:lang w:eastAsia="en-GB"/>
        </w:rPr>
      </w:pPr>
      <w:r>
        <w:rPr>
          <w:rFonts w:ascii="Gill Sans MT" w:hAnsi="Gill Sans MT" w:eastAsia="Times New Roman" w:cs="Tahoma"/>
          <w:bCs/>
          <w:i/>
          <w:noProof/>
          <w:sz w:val="44"/>
          <w:szCs w:val="44"/>
          <w:lang w:eastAsia="en-GB"/>
        </w:rPr>
        <w:drawing>
          <wp:anchor distT="0" distB="0" distL="114300" distR="114300" simplePos="0" relativeHeight="251658240" behindDoc="0" locked="0" layoutInCell="1" allowOverlap="1" wp14:anchorId="43778817" wp14:editId="5BACA967">
            <wp:simplePos x="0" y="0"/>
            <wp:positionH relativeFrom="margin">
              <wp:align>right</wp:align>
            </wp:positionH>
            <wp:positionV relativeFrom="paragraph">
              <wp:posOffset>-1270</wp:posOffset>
            </wp:positionV>
            <wp:extent cx="524510" cy="524510"/>
            <wp:effectExtent l="0" t="0" r="889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510" cy="524510"/>
                    </a:xfrm>
                    <a:prstGeom prst="rect">
                      <a:avLst/>
                    </a:prstGeom>
                    <a:noFill/>
                  </pic:spPr>
                </pic:pic>
              </a:graphicData>
            </a:graphic>
          </wp:anchor>
        </w:drawing>
      </w:r>
      <w:r w:rsidRPr="00562BC4" w:rsidR="00A44E87">
        <w:rPr>
          <w:rFonts w:ascii="Gill Sans MT" w:hAnsi="Gill Sans MT" w:eastAsia="Times New Roman" w:cs="Tahoma"/>
          <w:bCs/>
          <w:i/>
          <w:sz w:val="44"/>
          <w:szCs w:val="44"/>
          <w:lang w:eastAsia="en-GB"/>
        </w:rPr>
        <w:t>Reading at Lapford Community Primary School</w:t>
      </w:r>
    </w:p>
    <w:p w:rsidRPr="00562BC4" w:rsidR="00A44E87" w:rsidP="00A44E87" w:rsidRDefault="00A44E87" w14:paraId="51347968" w14:textId="054C5A58">
      <w:pPr>
        <w:shd w:val="clear" w:color="auto" w:fill="FFFFFF"/>
        <w:spacing w:after="240" w:line="276" w:lineRule="auto"/>
        <w:ind w:left="142"/>
        <w:rPr>
          <w:rFonts w:ascii="Tahoma" w:hAnsi="Tahoma" w:eastAsia="Times New Roman" w:cs="Tahoma"/>
          <w:lang w:eastAsia="en-GB"/>
        </w:rPr>
      </w:pPr>
      <w:r w:rsidRPr="00562BC4">
        <w:rPr>
          <w:rFonts w:ascii="Tahoma" w:hAnsi="Tahoma" w:eastAsia="Times New Roman" w:cs="Tahoma"/>
          <w:lang w:eastAsia="en-GB"/>
        </w:rPr>
        <w:t xml:space="preserve">At Lapford Community Primary School we believe that speaking, listening, </w:t>
      </w:r>
      <w:proofErr w:type="gramStart"/>
      <w:r w:rsidRPr="00562BC4">
        <w:rPr>
          <w:rFonts w:ascii="Tahoma" w:hAnsi="Tahoma" w:eastAsia="Times New Roman" w:cs="Tahoma"/>
          <w:lang w:eastAsia="en-GB"/>
        </w:rPr>
        <w:t>reading</w:t>
      </w:r>
      <w:proofErr w:type="gramEnd"/>
      <w:r w:rsidRPr="00562BC4">
        <w:rPr>
          <w:rFonts w:ascii="Tahoma" w:hAnsi="Tahoma" w:eastAsia="Times New Roman" w:cs="Tahoma"/>
          <w:lang w:eastAsia="en-GB"/>
        </w:rPr>
        <w:t xml:space="preserve"> and writing are fundamental life skills, which enable children to communicate effectively and equip them for the challenges they will face in the wider world.</w:t>
      </w:r>
    </w:p>
    <w:p w:rsidRPr="00562BC4" w:rsidR="00A44E87" w:rsidP="00A44E87" w:rsidRDefault="00A44E87" w14:paraId="65225C14" w14:textId="77777777">
      <w:pPr>
        <w:shd w:val="clear" w:color="auto" w:fill="FFFFFF"/>
        <w:spacing w:line="276" w:lineRule="auto"/>
        <w:ind w:left="142"/>
        <w:rPr>
          <w:rFonts w:ascii="Gill Sans MT" w:hAnsi="Gill Sans MT" w:eastAsia="Times New Roman" w:cs="Tahoma"/>
          <w:i/>
          <w:sz w:val="32"/>
          <w:szCs w:val="32"/>
          <w:lang w:eastAsia="en-GB"/>
        </w:rPr>
      </w:pPr>
      <w:r w:rsidRPr="00562BC4">
        <w:rPr>
          <w:rFonts w:ascii="Gill Sans MT" w:hAnsi="Gill Sans MT" w:eastAsia="Times New Roman" w:cs="Tahoma"/>
          <w:i/>
          <w:sz w:val="32"/>
          <w:szCs w:val="32"/>
          <w:lang w:eastAsia="en-GB"/>
        </w:rPr>
        <w:t xml:space="preserve">Lapford Community Primary School </w:t>
      </w:r>
      <w:r w:rsidRPr="00562BC4">
        <w:rPr>
          <w:rFonts w:ascii="Gill Sans MT" w:hAnsi="Gill Sans MT" w:eastAsia="Times New Roman" w:cs="Tahoma"/>
          <w:bCs/>
          <w:i/>
          <w:sz w:val="32"/>
          <w:szCs w:val="32"/>
          <w:lang w:eastAsia="en-GB"/>
        </w:rPr>
        <w:t>Intent for Reading</w:t>
      </w:r>
    </w:p>
    <w:p w:rsidRPr="00562BC4" w:rsidR="00A44E87" w:rsidP="00A44E87" w:rsidRDefault="00A44E87" w14:paraId="7233482D" w14:textId="77777777">
      <w:pPr>
        <w:shd w:val="clear" w:color="auto" w:fill="FFFFFF"/>
        <w:spacing w:before="240" w:line="276" w:lineRule="auto"/>
        <w:ind w:left="142"/>
        <w:rPr>
          <w:rFonts w:ascii="Tahoma" w:hAnsi="Tahoma" w:eastAsia="Times New Roman" w:cs="Tahoma"/>
          <w:lang w:eastAsia="en-GB"/>
        </w:rPr>
      </w:pPr>
      <w:r w:rsidRPr="00562BC4">
        <w:rPr>
          <w:rFonts w:ascii="Tahoma" w:hAnsi="Tahoma" w:eastAsia="Times New Roman" w:cs="Tahoma"/>
          <w:lang w:eastAsia="en-GB"/>
        </w:rPr>
        <w:t>At Lapford Community Primary School we are determined that:</w:t>
      </w:r>
    </w:p>
    <w:p w:rsidRPr="00562BC4" w:rsidR="00A44E87" w:rsidP="00A44E87" w:rsidRDefault="00A44E87" w14:paraId="3464C92E" w14:textId="77777777">
      <w:pPr>
        <w:numPr>
          <w:ilvl w:val="0"/>
          <w:numId w:val="1"/>
        </w:numPr>
        <w:shd w:val="clear" w:color="auto" w:fill="FFFFFF"/>
        <w:tabs>
          <w:tab w:val="clear" w:pos="720"/>
          <w:tab w:val="num" w:pos="709"/>
        </w:tabs>
        <w:spacing w:line="240" w:lineRule="auto"/>
        <w:ind w:left="709" w:hanging="283"/>
        <w:rPr>
          <w:rFonts w:ascii="Tahoma" w:hAnsi="Tahoma" w:eastAsia="Times New Roman" w:cs="Tahoma"/>
          <w:lang w:eastAsia="en-GB"/>
        </w:rPr>
      </w:pPr>
      <w:r w:rsidRPr="00562BC4">
        <w:rPr>
          <w:rFonts w:ascii="Tahoma" w:hAnsi="Tahoma" w:eastAsia="Times New Roman" w:cs="Tahoma"/>
          <w:lang w:eastAsia="en-GB"/>
        </w:rPr>
        <w:t>Every pupil will learn to read, regardless of their background, needs or abilities.</w:t>
      </w:r>
    </w:p>
    <w:p w:rsidRPr="00562BC4" w:rsidR="00A44E87" w:rsidP="00A44E87" w:rsidRDefault="00A44E87" w14:paraId="1986B3AB" w14:textId="77777777">
      <w:pPr>
        <w:numPr>
          <w:ilvl w:val="0"/>
          <w:numId w:val="1"/>
        </w:numPr>
        <w:shd w:val="clear" w:color="auto" w:fill="FFFFFF"/>
        <w:tabs>
          <w:tab w:val="clear" w:pos="720"/>
          <w:tab w:val="num" w:pos="709"/>
        </w:tabs>
        <w:spacing w:line="240" w:lineRule="auto"/>
        <w:ind w:left="709" w:hanging="283"/>
        <w:rPr>
          <w:rFonts w:ascii="Tahoma" w:hAnsi="Tahoma" w:eastAsia="Times New Roman" w:cs="Tahoma"/>
          <w:lang w:eastAsia="en-GB"/>
        </w:rPr>
      </w:pPr>
      <w:r w:rsidRPr="00562BC4">
        <w:rPr>
          <w:rFonts w:ascii="Tahoma" w:hAnsi="Tahoma" w:eastAsia="Times New Roman" w:cs="Tahoma"/>
          <w:lang w:eastAsia="en-GB"/>
        </w:rPr>
        <w:t>All pupils, including those who find reading more difficult, will make good progress and are supported to meet age-related expectations.</w:t>
      </w:r>
    </w:p>
    <w:p w:rsidRPr="00562BC4" w:rsidR="00A44E87" w:rsidP="00A44E87" w:rsidRDefault="00A44E87" w14:paraId="5FA7654F" w14:textId="77777777">
      <w:pPr>
        <w:numPr>
          <w:ilvl w:val="0"/>
          <w:numId w:val="1"/>
        </w:numPr>
        <w:shd w:val="clear" w:color="auto" w:fill="FFFFFF"/>
        <w:tabs>
          <w:tab w:val="clear" w:pos="720"/>
          <w:tab w:val="num" w:pos="709"/>
        </w:tabs>
        <w:spacing w:line="240" w:lineRule="auto"/>
        <w:ind w:left="709" w:hanging="283"/>
        <w:rPr>
          <w:rFonts w:ascii="Tahoma" w:hAnsi="Tahoma" w:eastAsia="Times New Roman" w:cs="Tahoma"/>
          <w:lang w:eastAsia="en-GB"/>
        </w:rPr>
      </w:pPr>
      <w:r w:rsidRPr="00562BC4">
        <w:rPr>
          <w:rFonts w:ascii="Tahoma" w:hAnsi="Tahoma" w:eastAsia="Times New Roman" w:cs="Tahoma"/>
          <w:lang w:eastAsia="en-GB"/>
        </w:rPr>
        <w:t>Children are able to develop vocabulary, language comprehension, and a love of reading through stories, poems, rhymes and non-fiction texts. </w:t>
      </w:r>
    </w:p>
    <w:p w:rsidRPr="00562BC4" w:rsidR="00A44E87" w:rsidP="00A44E87" w:rsidRDefault="00A44E87" w14:paraId="33E67EC3" w14:textId="77777777">
      <w:pPr>
        <w:numPr>
          <w:ilvl w:val="0"/>
          <w:numId w:val="1"/>
        </w:numPr>
        <w:shd w:val="clear" w:color="auto" w:fill="FFFFFF"/>
        <w:tabs>
          <w:tab w:val="clear" w:pos="720"/>
          <w:tab w:val="num" w:pos="709"/>
        </w:tabs>
        <w:spacing w:line="240" w:lineRule="auto"/>
        <w:ind w:left="709" w:hanging="283"/>
        <w:rPr>
          <w:rFonts w:ascii="Tahoma" w:hAnsi="Tahoma" w:eastAsia="Times New Roman" w:cs="Tahoma"/>
          <w:lang w:eastAsia="en-GB"/>
        </w:rPr>
      </w:pPr>
      <w:r w:rsidRPr="00562BC4">
        <w:rPr>
          <w:rFonts w:ascii="Tahoma" w:hAnsi="Tahoma" w:eastAsia="Times New Roman" w:cs="Tahoma"/>
          <w:lang w:eastAsia="en-GB"/>
        </w:rPr>
        <w:t>Children are familiar with, and enjoy listening to, a wide range of stories, poems, rhymes and non-fiction texts.  </w:t>
      </w:r>
    </w:p>
    <w:p w:rsidRPr="00562BC4" w:rsidR="00A44E87" w:rsidP="00A44E87" w:rsidRDefault="00A44E87" w14:paraId="2C99CA5E" w14:textId="77777777">
      <w:pPr>
        <w:numPr>
          <w:ilvl w:val="0"/>
          <w:numId w:val="1"/>
        </w:numPr>
        <w:shd w:val="clear" w:color="auto" w:fill="FFFFFF"/>
        <w:tabs>
          <w:tab w:val="clear" w:pos="720"/>
          <w:tab w:val="num" w:pos="709"/>
        </w:tabs>
        <w:spacing w:line="240" w:lineRule="auto"/>
        <w:ind w:left="709" w:hanging="283"/>
        <w:rPr>
          <w:rFonts w:ascii="Tahoma" w:hAnsi="Tahoma" w:eastAsia="Times New Roman" w:cs="Tahoma"/>
          <w:lang w:eastAsia="en-GB"/>
        </w:rPr>
      </w:pPr>
      <w:r w:rsidRPr="00562BC4">
        <w:rPr>
          <w:rFonts w:ascii="Tahoma" w:hAnsi="Tahoma" w:eastAsia="Times New Roman" w:cs="Tahoma"/>
          <w:lang w:eastAsia="en-GB"/>
        </w:rPr>
        <w:t>Children will read in school daily - this might be in a guided group, 1:1 with an adult or during whole class teaching.</w:t>
      </w:r>
    </w:p>
    <w:p w:rsidRPr="00562BC4" w:rsidR="00A44E87" w:rsidP="00A44E87" w:rsidRDefault="00A44E87" w14:paraId="22F55596" w14:textId="77777777">
      <w:pPr>
        <w:numPr>
          <w:ilvl w:val="0"/>
          <w:numId w:val="1"/>
        </w:numPr>
        <w:shd w:val="clear" w:color="auto" w:fill="FFFFFF"/>
        <w:tabs>
          <w:tab w:val="clear" w:pos="720"/>
          <w:tab w:val="num" w:pos="709"/>
        </w:tabs>
        <w:spacing w:line="240" w:lineRule="auto"/>
        <w:ind w:left="709" w:hanging="283"/>
        <w:rPr>
          <w:rFonts w:ascii="Tahoma" w:hAnsi="Tahoma" w:eastAsia="Times New Roman" w:cs="Tahoma"/>
          <w:lang w:eastAsia="en-GB"/>
        </w:rPr>
      </w:pPr>
      <w:r w:rsidRPr="00562BC4">
        <w:rPr>
          <w:rFonts w:ascii="Tahoma" w:hAnsi="Tahoma" w:eastAsia="Times New Roman" w:cs="Tahoma"/>
          <w:lang w:eastAsia="en-GB"/>
        </w:rPr>
        <w:t>Lapford Community Primary School’s phonics programme matches or exceeds the expectations of the national curriculum and the Early Learning Goals. </w:t>
      </w:r>
    </w:p>
    <w:p w:rsidRPr="00562BC4" w:rsidR="00A44E87" w:rsidP="00A44E87" w:rsidRDefault="00A44E87" w14:paraId="38E12260" w14:textId="77777777">
      <w:pPr>
        <w:numPr>
          <w:ilvl w:val="0"/>
          <w:numId w:val="1"/>
        </w:numPr>
        <w:shd w:val="clear" w:color="auto" w:fill="FFFFFF"/>
        <w:tabs>
          <w:tab w:val="clear" w:pos="720"/>
          <w:tab w:val="num" w:pos="709"/>
        </w:tabs>
        <w:spacing w:line="240" w:lineRule="auto"/>
        <w:ind w:left="709" w:hanging="283"/>
        <w:rPr>
          <w:rFonts w:ascii="Tahoma" w:hAnsi="Tahoma" w:eastAsia="Times New Roman" w:cs="Tahoma"/>
          <w:lang w:eastAsia="en-GB"/>
        </w:rPr>
      </w:pPr>
      <w:r w:rsidRPr="00562BC4">
        <w:rPr>
          <w:rFonts w:ascii="Tahoma" w:hAnsi="Tahoma" w:eastAsia="Times New Roman" w:cs="Tahoma"/>
          <w:lang w:eastAsia="en-GB"/>
        </w:rPr>
        <w:t>Lapford Community Primary School staff have clear expectations of pupils’ phonics progress term by term, from Reception to Year 2. </w:t>
      </w:r>
    </w:p>
    <w:p w:rsidRPr="00562BC4" w:rsidR="00A44E87" w:rsidP="00A44E87" w:rsidRDefault="00A44E87" w14:paraId="2FF09046" w14:textId="77777777">
      <w:pPr>
        <w:numPr>
          <w:ilvl w:val="0"/>
          <w:numId w:val="1"/>
        </w:numPr>
        <w:shd w:val="clear" w:color="auto" w:fill="FFFFFF"/>
        <w:tabs>
          <w:tab w:val="clear" w:pos="720"/>
          <w:tab w:val="num" w:pos="709"/>
        </w:tabs>
        <w:spacing w:line="240" w:lineRule="auto"/>
        <w:ind w:left="709" w:hanging="283"/>
        <w:rPr>
          <w:rFonts w:ascii="Tahoma" w:hAnsi="Tahoma" w:eastAsia="Times New Roman" w:cs="Tahoma"/>
          <w:lang w:eastAsia="en-GB"/>
        </w:rPr>
      </w:pPr>
      <w:r w:rsidRPr="00562BC4">
        <w:rPr>
          <w:rFonts w:ascii="Tahoma" w:hAnsi="Tahoma" w:eastAsia="Times New Roman" w:cs="Tahoma"/>
          <w:lang w:eastAsia="en-GB"/>
        </w:rPr>
        <w:t>The sequence of reading books shows cumulative progression in phonics knowledge that is matched closely to the school’s phonics programme.</w:t>
      </w:r>
    </w:p>
    <w:p w:rsidRPr="00562BC4" w:rsidR="00A44E87" w:rsidP="00A44E87" w:rsidRDefault="00A44E87" w14:paraId="3ADB8746" w14:textId="77777777">
      <w:pPr>
        <w:numPr>
          <w:ilvl w:val="0"/>
          <w:numId w:val="1"/>
        </w:numPr>
        <w:shd w:val="clear" w:color="auto" w:fill="FFFFFF"/>
        <w:tabs>
          <w:tab w:val="clear" w:pos="720"/>
          <w:tab w:val="num" w:pos="709"/>
        </w:tabs>
        <w:spacing w:line="240" w:lineRule="auto"/>
        <w:ind w:left="709" w:hanging="283"/>
        <w:rPr>
          <w:rFonts w:ascii="Tahoma" w:hAnsi="Tahoma" w:eastAsia="Times New Roman" w:cs="Tahoma"/>
          <w:lang w:eastAsia="en-GB"/>
        </w:rPr>
      </w:pPr>
      <w:r w:rsidRPr="00562BC4">
        <w:rPr>
          <w:rFonts w:ascii="Tahoma" w:hAnsi="Tahoma" w:eastAsia="Times New Roman" w:cs="Tahoma"/>
          <w:lang w:eastAsia="en-GB"/>
        </w:rPr>
        <w:t xml:space="preserve">Teachers will give pupils sufficient practice in reading and re-reading books that match the grapheme-phoneme correspondences they know, both in school and at home. Children will read the same book at least three times in order to build fluency and confidence. They will read the book for the first time with their teacher or TA at school before taking this book home. </w:t>
      </w:r>
    </w:p>
    <w:p w:rsidRPr="00562BC4" w:rsidR="00A44E87" w:rsidP="00A44E87" w:rsidRDefault="00A44E87" w14:paraId="12E16AF7" w14:textId="625102DE">
      <w:pPr>
        <w:numPr>
          <w:ilvl w:val="0"/>
          <w:numId w:val="1"/>
        </w:numPr>
        <w:shd w:val="clear" w:color="auto" w:fill="FFFFFF"/>
        <w:tabs>
          <w:tab w:val="clear" w:pos="720"/>
          <w:tab w:val="num" w:pos="709"/>
        </w:tabs>
        <w:spacing w:line="240" w:lineRule="auto"/>
        <w:ind w:left="709" w:hanging="283"/>
        <w:rPr>
          <w:rFonts w:ascii="Tahoma" w:hAnsi="Tahoma" w:eastAsia="Times New Roman" w:cs="Tahoma"/>
          <w:lang w:eastAsia="en-GB"/>
        </w:rPr>
      </w:pPr>
      <w:r w:rsidRPr="00562BC4">
        <w:rPr>
          <w:rFonts w:ascii="Tahoma" w:hAnsi="Tahoma" w:eastAsia="Times New Roman" w:cs="Tahoma"/>
          <w:lang w:eastAsia="en-GB"/>
        </w:rPr>
        <w:t xml:space="preserve">Pre-reading skills such as listening to environmental sounds, developing a love of stories, oral blending and rhyme are taught from the </w:t>
      </w:r>
      <w:r w:rsidR="00DA630C">
        <w:rPr>
          <w:rFonts w:ascii="Tahoma" w:hAnsi="Tahoma" w:eastAsia="Times New Roman" w:cs="Tahoma"/>
          <w:lang w:eastAsia="en-GB"/>
        </w:rPr>
        <w:t>Nursery</w:t>
      </w:r>
      <w:r w:rsidRPr="00562BC4">
        <w:rPr>
          <w:rFonts w:ascii="Tahoma" w:hAnsi="Tahoma" w:eastAsia="Times New Roman" w:cs="Tahoma"/>
          <w:lang w:eastAsia="en-GB"/>
        </w:rPr>
        <w:t xml:space="preserve"> </w:t>
      </w:r>
      <w:r w:rsidR="004E21CD">
        <w:rPr>
          <w:rFonts w:ascii="Tahoma" w:hAnsi="Tahoma" w:eastAsia="Times New Roman" w:cs="Tahoma"/>
          <w:lang w:eastAsia="en-GB"/>
        </w:rPr>
        <w:t>onwards</w:t>
      </w:r>
      <w:r w:rsidRPr="00562BC4">
        <w:rPr>
          <w:rFonts w:ascii="Tahoma" w:hAnsi="Tahoma" w:eastAsia="Times New Roman" w:cs="Tahoma"/>
          <w:lang w:eastAsia="en-GB"/>
        </w:rPr>
        <w:t xml:space="preserve">. We believe children should be exposed to a range of stories and rhymes that become familiar to them (fairy tales, favourite </w:t>
      </w:r>
      <w:proofErr w:type="gramStart"/>
      <w:r w:rsidRPr="00562BC4">
        <w:rPr>
          <w:rFonts w:ascii="Tahoma" w:hAnsi="Tahoma" w:eastAsia="Times New Roman" w:cs="Tahoma"/>
          <w:lang w:eastAsia="en-GB"/>
        </w:rPr>
        <w:t>storybooks</w:t>
      </w:r>
      <w:proofErr w:type="gramEnd"/>
      <w:r w:rsidRPr="00562BC4">
        <w:rPr>
          <w:rFonts w:ascii="Tahoma" w:hAnsi="Tahoma" w:eastAsia="Times New Roman" w:cs="Tahoma"/>
          <w:lang w:eastAsia="en-GB"/>
        </w:rPr>
        <w:t xml:space="preserve"> and nursery rhymes).</w:t>
      </w:r>
    </w:p>
    <w:p w:rsidRPr="00562BC4" w:rsidR="00A44E87" w:rsidP="00A44E87" w:rsidRDefault="00A44E87" w14:paraId="6CD133BC" w14:textId="4CDB0D42">
      <w:pPr>
        <w:numPr>
          <w:ilvl w:val="0"/>
          <w:numId w:val="1"/>
        </w:numPr>
        <w:shd w:val="clear" w:color="auto" w:fill="FFFFFF"/>
        <w:tabs>
          <w:tab w:val="clear" w:pos="720"/>
          <w:tab w:val="num" w:pos="709"/>
        </w:tabs>
        <w:spacing w:line="240" w:lineRule="auto"/>
        <w:ind w:left="709" w:hanging="283"/>
        <w:rPr>
          <w:rFonts w:ascii="Tahoma" w:hAnsi="Tahoma" w:eastAsia="Times New Roman" w:cs="Tahoma"/>
          <w:lang w:eastAsia="en-GB"/>
        </w:rPr>
      </w:pPr>
      <w:r w:rsidRPr="00562BC4">
        <w:rPr>
          <w:rFonts w:ascii="Tahoma" w:hAnsi="Tahoma" w:eastAsia="Times New Roman" w:cs="Tahoma"/>
          <w:lang w:eastAsia="en-GB"/>
        </w:rPr>
        <w:t xml:space="preserve">Reading, including the teaching of systematic, synthetic phonics, is taught from the beginning of Reception following </w:t>
      </w:r>
      <w:r w:rsidR="004E21CD">
        <w:rPr>
          <w:rFonts w:ascii="Tahoma" w:hAnsi="Tahoma" w:eastAsia="Times New Roman" w:cs="Tahoma"/>
          <w:lang w:eastAsia="en-GB"/>
        </w:rPr>
        <w:t>our designated</w:t>
      </w:r>
      <w:r w:rsidRPr="00562BC4">
        <w:rPr>
          <w:rFonts w:ascii="Tahoma" w:hAnsi="Tahoma" w:eastAsia="Times New Roman" w:cs="Tahoma"/>
          <w:lang w:eastAsia="en-GB"/>
        </w:rPr>
        <w:t xml:space="preserve"> phonics scheme.</w:t>
      </w:r>
    </w:p>
    <w:p w:rsidRPr="00562BC4" w:rsidR="00A44E87" w:rsidP="00A44E87" w:rsidRDefault="00A44E87" w14:paraId="30BAA15E" w14:textId="77777777">
      <w:pPr>
        <w:numPr>
          <w:ilvl w:val="0"/>
          <w:numId w:val="1"/>
        </w:numPr>
        <w:shd w:val="clear" w:color="auto" w:fill="FFFFFF"/>
        <w:tabs>
          <w:tab w:val="clear" w:pos="720"/>
          <w:tab w:val="num" w:pos="709"/>
        </w:tabs>
        <w:spacing w:line="240" w:lineRule="auto"/>
        <w:ind w:left="709" w:hanging="283"/>
        <w:rPr>
          <w:rFonts w:ascii="Tahoma" w:hAnsi="Tahoma" w:eastAsia="Times New Roman" w:cs="Tahoma"/>
          <w:lang w:eastAsia="en-GB"/>
        </w:rPr>
      </w:pPr>
      <w:r w:rsidRPr="00562BC4">
        <w:rPr>
          <w:rFonts w:ascii="Tahoma" w:hAnsi="Tahoma" w:eastAsia="Times New Roman" w:cs="Tahoma"/>
          <w:lang w:eastAsia="en-GB"/>
        </w:rPr>
        <w:t>Ongoing assessment of pupils’ phonics progress is sufficiently frequent and detailed to identify any pupil who is falling behind the programme’s pace. If they do fall behind, targeted support is given immediately. </w:t>
      </w:r>
    </w:p>
    <w:p w:rsidRPr="00562BC4" w:rsidR="00A44E87" w:rsidP="4AF9324D" w:rsidRDefault="00A44E87" w14:paraId="02CD668C" w14:textId="5F095CCC">
      <w:pPr>
        <w:numPr>
          <w:ilvl w:val="0"/>
          <w:numId w:val="1"/>
        </w:numPr>
        <w:shd w:val="clear" w:color="auto" w:fill="FFFFFF" w:themeFill="background1"/>
        <w:tabs>
          <w:tab w:val="clear" w:pos="720"/>
          <w:tab w:val="num" w:pos="709"/>
        </w:tabs>
        <w:spacing w:line="240" w:lineRule="auto"/>
        <w:ind w:left="709" w:hanging="283"/>
        <w:rPr>
          <w:rFonts w:ascii="Tahoma" w:hAnsi="Tahoma" w:eastAsia="Times New Roman" w:cs="Tahoma"/>
          <w:lang w:eastAsia="en-GB"/>
        </w:rPr>
      </w:pPr>
      <w:r w:rsidRPr="4AF9324D" w:rsidR="00A44E87">
        <w:rPr>
          <w:rFonts w:ascii="Tahoma" w:hAnsi="Tahoma" w:eastAsia="Times New Roman" w:cs="Tahoma"/>
          <w:lang w:eastAsia="en-GB"/>
        </w:rPr>
        <w:t xml:space="preserve">From </w:t>
      </w:r>
      <w:r w:rsidRPr="4AF9324D" w:rsidR="64BCCF55">
        <w:rPr>
          <w:rFonts w:ascii="Tahoma" w:hAnsi="Tahoma" w:eastAsia="Times New Roman" w:cs="Tahoma"/>
          <w:lang w:eastAsia="en-GB"/>
        </w:rPr>
        <w:t xml:space="preserve">the time they complete Level 6 phonics, usually during Year 2, children move to Accelerated Reader which assesses their reading level </w:t>
      </w:r>
      <w:r w:rsidRPr="4AF9324D" w:rsidR="0C3FDCC5">
        <w:rPr>
          <w:rFonts w:ascii="Tahoma" w:hAnsi="Tahoma" w:eastAsia="Times New Roman" w:cs="Tahoma"/>
          <w:lang w:eastAsia="en-GB"/>
        </w:rPr>
        <w:t>and provides a ZPD from which children can chose a reading book.</w:t>
      </w:r>
    </w:p>
    <w:p w:rsidRPr="00562BC4" w:rsidR="00A44E87" w:rsidP="00A44E87" w:rsidRDefault="00A44E87" w14:paraId="1CE3C2B5" w14:textId="77777777">
      <w:pPr>
        <w:numPr>
          <w:ilvl w:val="0"/>
          <w:numId w:val="1"/>
        </w:numPr>
        <w:shd w:val="clear" w:color="auto" w:fill="FFFFFF"/>
        <w:tabs>
          <w:tab w:val="clear" w:pos="720"/>
          <w:tab w:val="num" w:pos="709"/>
        </w:tabs>
        <w:spacing w:line="240" w:lineRule="auto"/>
        <w:ind w:left="709" w:hanging="283"/>
        <w:rPr>
          <w:rFonts w:ascii="Tahoma" w:hAnsi="Tahoma" w:eastAsia="Times New Roman" w:cs="Tahoma"/>
          <w:lang w:eastAsia="en-GB"/>
        </w:rPr>
      </w:pPr>
      <w:r w:rsidRPr="00562BC4">
        <w:rPr>
          <w:rFonts w:ascii="Tahoma" w:hAnsi="Tahoma" w:eastAsia="Times New Roman" w:cs="Tahoma"/>
          <w:lang w:eastAsia="en-GB"/>
        </w:rPr>
        <w:t>Lapford Community Primary School staff have developed sufficient expertise in the teaching of phonics and reading. </w:t>
      </w:r>
    </w:p>
    <w:p w:rsidR="00A44E87" w:rsidP="00A44E87" w:rsidRDefault="00A44E87" w14:paraId="68B155EC" w14:textId="77777777">
      <w:pPr>
        <w:tabs>
          <w:tab w:val="num" w:pos="709"/>
        </w:tabs>
        <w:spacing w:line="276" w:lineRule="auto"/>
        <w:ind w:left="709" w:hanging="283"/>
        <w:rPr>
          <w:rFonts w:ascii="Tahoma" w:hAnsi="Tahoma" w:cs="Tahoma"/>
          <w:b/>
        </w:rPr>
      </w:pPr>
    </w:p>
    <w:p w:rsidR="00A44E87" w:rsidP="00A44E87" w:rsidRDefault="00A44E87" w14:paraId="763A2A1B" w14:textId="77777777">
      <w:pPr>
        <w:tabs>
          <w:tab w:val="num" w:pos="709"/>
        </w:tabs>
        <w:spacing w:line="276" w:lineRule="auto"/>
        <w:ind w:left="709" w:hanging="283"/>
        <w:rPr>
          <w:rFonts w:ascii="Tahoma" w:hAnsi="Tahoma" w:cs="Tahoma"/>
          <w:b/>
        </w:rPr>
      </w:pPr>
    </w:p>
    <w:p w:rsidRPr="00562BC4" w:rsidR="00A44E87" w:rsidP="00A44E87" w:rsidRDefault="00A44E87" w14:paraId="306E32D0" w14:textId="77777777">
      <w:pPr>
        <w:tabs>
          <w:tab w:val="num" w:pos="709"/>
        </w:tabs>
        <w:spacing w:line="276" w:lineRule="auto"/>
        <w:ind w:left="709" w:hanging="283"/>
        <w:rPr>
          <w:rFonts w:ascii="Tahoma" w:hAnsi="Tahoma" w:cs="Tahoma"/>
          <w:b/>
        </w:rPr>
      </w:pPr>
    </w:p>
    <w:p w:rsidRPr="00562BC4" w:rsidR="00A44E87" w:rsidP="00A44E87" w:rsidRDefault="00A44E87" w14:paraId="0EA029B6" w14:textId="77777777">
      <w:pPr>
        <w:spacing w:line="276" w:lineRule="auto"/>
        <w:ind w:left="142"/>
        <w:rPr>
          <w:rFonts w:ascii="Gill Sans MT" w:hAnsi="Gill Sans MT" w:cs="Tahoma"/>
          <w:i/>
          <w:sz w:val="32"/>
          <w:szCs w:val="32"/>
        </w:rPr>
      </w:pPr>
      <w:r w:rsidRPr="00562BC4">
        <w:rPr>
          <w:rFonts w:ascii="Gill Sans MT" w:hAnsi="Gill Sans MT" w:cs="Tahoma"/>
          <w:i/>
          <w:sz w:val="32"/>
          <w:szCs w:val="32"/>
        </w:rPr>
        <w:t>Our expectations:</w:t>
      </w:r>
    </w:p>
    <w:p w:rsidRPr="00562BC4" w:rsidR="00A44E87" w:rsidP="00A44E87" w:rsidRDefault="00A44E87" w14:paraId="316CDDEB" w14:textId="77777777">
      <w:pPr>
        <w:pStyle w:val="ListParagraph"/>
        <w:numPr>
          <w:ilvl w:val="0"/>
          <w:numId w:val="1"/>
        </w:numPr>
        <w:tabs>
          <w:tab w:val="clear" w:pos="720"/>
        </w:tabs>
        <w:spacing w:line="240" w:lineRule="auto"/>
        <w:ind w:left="709" w:hanging="284"/>
        <w:contextualSpacing w:val="0"/>
        <w:rPr>
          <w:rFonts w:ascii="Tahoma" w:hAnsi="Tahoma" w:cs="Tahoma"/>
        </w:rPr>
      </w:pPr>
      <w:r w:rsidRPr="00562BC4">
        <w:rPr>
          <w:rFonts w:ascii="Tahoma" w:hAnsi="Tahoma" w:cs="Tahoma"/>
        </w:rPr>
        <w:t>Children will bring their book bag, reading book and reading diary to school every day.</w:t>
      </w:r>
    </w:p>
    <w:p w:rsidR="00A44E87" w:rsidP="00A44E87" w:rsidRDefault="00A44E87" w14:paraId="388A600E" w14:textId="77777777">
      <w:pPr>
        <w:pStyle w:val="ListParagraph"/>
        <w:numPr>
          <w:ilvl w:val="0"/>
          <w:numId w:val="1"/>
        </w:numPr>
        <w:tabs>
          <w:tab w:val="clear" w:pos="720"/>
        </w:tabs>
        <w:spacing w:line="240" w:lineRule="auto"/>
        <w:ind w:left="709" w:hanging="284"/>
        <w:contextualSpacing w:val="0"/>
        <w:rPr>
          <w:rFonts w:ascii="Tahoma" w:hAnsi="Tahoma" w:cs="Tahoma"/>
        </w:rPr>
      </w:pPr>
      <w:r w:rsidRPr="00562BC4">
        <w:rPr>
          <w:rFonts w:ascii="Tahoma" w:hAnsi="Tahoma" w:cs="Tahoma"/>
        </w:rPr>
        <w:t>Parents will read with their child every night for at least 5-10 minutes and sign and date their reading diary.</w:t>
      </w:r>
    </w:p>
    <w:p w:rsidRPr="00562BC4" w:rsidR="00A44E87" w:rsidP="00A44E87" w:rsidRDefault="00A44E87" w14:paraId="2F93D134" w14:textId="4391D3A5">
      <w:pPr>
        <w:pStyle w:val="ListParagraph"/>
        <w:numPr>
          <w:ilvl w:val="0"/>
          <w:numId w:val="1"/>
        </w:numPr>
        <w:tabs>
          <w:tab w:val="clear" w:pos="720"/>
        </w:tabs>
        <w:spacing w:line="240" w:lineRule="auto"/>
        <w:ind w:left="709" w:hanging="284"/>
        <w:contextualSpacing w:val="0"/>
        <w:rPr>
          <w:rFonts w:ascii="Tahoma" w:hAnsi="Tahoma" w:cs="Tahoma"/>
        </w:rPr>
      </w:pPr>
      <w:r w:rsidRPr="00562BC4">
        <w:rPr>
          <w:rFonts w:ascii="Tahoma" w:hAnsi="Tahoma" w:cs="Tahoma"/>
        </w:rPr>
        <w:t xml:space="preserve">In Reception and Year 1, parents will support children to learn </w:t>
      </w:r>
      <w:r w:rsidR="004E21CD">
        <w:rPr>
          <w:rFonts w:ascii="Tahoma" w:hAnsi="Tahoma" w:cs="Tahoma"/>
        </w:rPr>
        <w:t xml:space="preserve">to read </w:t>
      </w:r>
      <w:r w:rsidRPr="00562BC4">
        <w:rPr>
          <w:rFonts w:ascii="Tahoma" w:hAnsi="Tahoma" w:cs="Tahoma"/>
        </w:rPr>
        <w:t xml:space="preserve">high frequency words - these are sent home with the children </w:t>
      </w:r>
      <w:r w:rsidR="004E21CD">
        <w:rPr>
          <w:rFonts w:ascii="Tahoma" w:hAnsi="Tahoma" w:cs="Tahoma"/>
        </w:rPr>
        <w:t>regularly</w:t>
      </w:r>
      <w:r w:rsidRPr="00562BC4">
        <w:rPr>
          <w:rFonts w:ascii="Tahoma" w:hAnsi="Tahoma" w:cs="Tahoma"/>
        </w:rPr>
        <w:t>.</w:t>
      </w:r>
    </w:p>
    <w:p w:rsidRPr="00562BC4" w:rsidR="00A44E87" w:rsidP="00A44E87" w:rsidRDefault="00A44E87" w14:paraId="54CD82BE" w14:textId="77777777">
      <w:pPr>
        <w:pStyle w:val="ListParagraph"/>
        <w:numPr>
          <w:ilvl w:val="0"/>
          <w:numId w:val="1"/>
        </w:numPr>
        <w:tabs>
          <w:tab w:val="clear" w:pos="720"/>
        </w:tabs>
        <w:spacing w:line="240" w:lineRule="auto"/>
        <w:ind w:left="709" w:hanging="284"/>
        <w:contextualSpacing w:val="0"/>
        <w:rPr>
          <w:rFonts w:ascii="Tahoma" w:hAnsi="Tahoma" w:cs="Tahoma"/>
        </w:rPr>
      </w:pPr>
      <w:r w:rsidRPr="00562BC4">
        <w:rPr>
          <w:rFonts w:ascii="Tahoma" w:hAnsi="Tahoma" w:cs="Tahoma"/>
        </w:rPr>
        <w:t xml:space="preserve">From Year </w:t>
      </w:r>
      <w:proofErr w:type="gramStart"/>
      <w:r w:rsidRPr="00562BC4">
        <w:rPr>
          <w:rFonts w:ascii="Tahoma" w:hAnsi="Tahoma" w:cs="Tahoma"/>
        </w:rPr>
        <w:t>2  –</w:t>
      </w:r>
      <w:proofErr w:type="gramEnd"/>
      <w:r w:rsidRPr="00562BC4">
        <w:rPr>
          <w:rFonts w:ascii="Tahoma" w:hAnsi="Tahoma" w:cs="Tahoma"/>
        </w:rPr>
        <w:t xml:space="preserve"> parents will support children to read and spell the words for their year group which will be sent home at the start of the year.  </w:t>
      </w:r>
    </w:p>
    <w:p w:rsidRPr="00562BC4" w:rsidR="00A44E87" w:rsidP="00A44E87" w:rsidRDefault="00A44E87" w14:paraId="6B1D9E78" w14:textId="77777777">
      <w:pPr>
        <w:pStyle w:val="ListParagraph"/>
        <w:numPr>
          <w:ilvl w:val="0"/>
          <w:numId w:val="1"/>
        </w:numPr>
        <w:tabs>
          <w:tab w:val="clear" w:pos="720"/>
        </w:tabs>
        <w:spacing w:line="240" w:lineRule="auto"/>
        <w:ind w:left="709" w:hanging="284"/>
        <w:contextualSpacing w:val="0"/>
        <w:rPr>
          <w:rFonts w:ascii="Tahoma" w:hAnsi="Tahoma" w:cs="Tahoma"/>
        </w:rPr>
      </w:pPr>
      <w:r w:rsidRPr="00562BC4">
        <w:rPr>
          <w:rFonts w:ascii="Tahoma" w:hAnsi="Tahoma" w:cs="Tahoma"/>
        </w:rPr>
        <w:t>In KS2, children can record a sentence in their own book diary about what they have read.</w:t>
      </w:r>
    </w:p>
    <w:p w:rsidRPr="00562BC4" w:rsidR="00A44E87" w:rsidP="00A44E87" w:rsidRDefault="00A44E87" w14:paraId="6A554D90" w14:textId="77777777">
      <w:pPr>
        <w:pStyle w:val="ListParagraph"/>
        <w:numPr>
          <w:ilvl w:val="0"/>
          <w:numId w:val="1"/>
        </w:numPr>
        <w:tabs>
          <w:tab w:val="clear" w:pos="720"/>
        </w:tabs>
        <w:spacing w:line="240" w:lineRule="auto"/>
        <w:ind w:left="709" w:hanging="284"/>
        <w:contextualSpacing w:val="0"/>
        <w:rPr>
          <w:rFonts w:ascii="Tahoma" w:hAnsi="Tahoma" w:cs="Tahoma"/>
        </w:rPr>
      </w:pPr>
      <w:r w:rsidRPr="00562BC4">
        <w:rPr>
          <w:rFonts w:ascii="Tahoma" w:hAnsi="Tahoma" w:cs="Tahoma"/>
        </w:rPr>
        <w:t>Children will take good care of books, both at school and at home.</w:t>
      </w:r>
    </w:p>
    <w:p w:rsidR="00A44E87" w:rsidP="00A44E87" w:rsidRDefault="00A44E87" w14:paraId="658D83C6" w14:textId="77777777">
      <w:pPr>
        <w:spacing w:line="276" w:lineRule="auto"/>
        <w:ind w:left="142"/>
        <w:rPr>
          <w:rFonts w:ascii="Gill Sans MT" w:hAnsi="Gill Sans MT" w:cs="Tahoma"/>
          <w:i/>
          <w:sz w:val="32"/>
          <w:szCs w:val="32"/>
        </w:rPr>
      </w:pPr>
    </w:p>
    <w:p w:rsidRPr="00562BC4" w:rsidR="00A44E87" w:rsidP="00A44E87" w:rsidRDefault="00A44E87" w14:paraId="01052371" w14:textId="77777777">
      <w:pPr>
        <w:spacing w:line="276" w:lineRule="auto"/>
        <w:ind w:left="142"/>
        <w:rPr>
          <w:rFonts w:ascii="Gill Sans MT" w:hAnsi="Gill Sans MT" w:cs="Tahoma"/>
          <w:i/>
          <w:sz w:val="32"/>
          <w:szCs w:val="32"/>
        </w:rPr>
      </w:pPr>
      <w:r w:rsidRPr="00562BC4">
        <w:rPr>
          <w:rFonts w:ascii="Gill Sans MT" w:hAnsi="Gill Sans MT" w:cs="Tahoma"/>
          <w:i/>
          <w:sz w:val="32"/>
          <w:szCs w:val="32"/>
        </w:rPr>
        <w:t>Developing a love of reading</w:t>
      </w:r>
    </w:p>
    <w:p w:rsidRPr="00562BC4" w:rsidR="00A44E87" w:rsidP="00A44E87" w:rsidRDefault="00A44E87" w14:paraId="3D2D57BB" w14:textId="77777777">
      <w:pPr>
        <w:spacing w:line="276" w:lineRule="auto"/>
        <w:ind w:left="426"/>
        <w:rPr>
          <w:rFonts w:ascii="Tahoma" w:hAnsi="Tahoma" w:eastAsia="Times New Roman" w:cs="Tahoma"/>
          <w:lang w:eastAsia="en-GB"/>
        </w:rPr>
      </w:pPr>
      <w:r w:rsidRPr="00562BC4">
        <w:rPr>
          <w:rFonts w:ascii="Tahoma" w:hAnsi="Tahoma" w:cs="Tahoma"/>
        </w:rPr>
        <w:t xml:space="preserve">At </w:t>
      </w:r>
      <w:r w:rsidRPr="00562BC4">
        <w:rPr>
          <w:rFonts w:ascii="Tahoma" w:hAnsi="Tahoma" w:eastAsia="Times New Roman" w:cs="Tahoma"/>
          <w:lang w:eastAsia="en-GB"/>
        </w:rPr>
        <w:t xml:space="preserve">Lapford Community Primary School, we have an enthusiastic reading culture and offer lots of exciting opportunities for children to develop a love of reading and stories. </w:t>
      </w:r>
    </w:p>
    <w:p w:rsidRPr="00562BC4" w:rsidR="00A44E87" w:rsidP="00A44E87" w:rsidRDefault="00A44E87" w14:paraId="0F8B64D3" w14:textId="6B04BA7A">
      <w:pPr>
        <w:spacing w:line="276" w:lineRule="auto"/>
        <w:ind w:left="426"/>
        <w:rPr>
          <w:rFonts w:ascii="Tahoma" w:hAnsi="Tahoma" w:eastAsia="Times New Roman" w:cs="Tahoma"/>
          <w:lang w:eastAsia="en-GB"/>
        </w:rPr>
      </w:pPr>
      <w:r w:rsidRPr="4AF9324D" w:rsidR="00A44E87">
        <w:rPr>
          <w:rFonts w:ascii="Tahoma" w:hAnsi="Tahoma" w:eastAsia="Times New Roman" w:cs="Tahoma"/>
          <w:lang w:eastAsia="en-GB"/>
        </w:rPr>
        <w:t>Some of these include:</w:t>
      </w:r>
    </w:p>
    <w:p w:rsidRPr="00562BC4" w:rsidR="00A44E87" w:rsidP="4AF9324D" w:rsidRDefault="00A44E87" w14:paraId="46D6BA95" w14:textId="184DD4DD">
      <w:pPr>
        <w:pStyle w:val="ListParagraph"/>
        <w:numPr>
          <w:ilvl w:val="0"/>
          <w:numId w:val="1"/>
        </w:numPr>
        <w:spacing w:line="240" w:lineRule="auto"/>
        <w:ind w:left="709" w:hanging="284"/>
        <w:rPr>
          <w:rFonts w:ascii="Tahoma" w:hAnsi="Tahoma" w:cs="Tahoma"/>
        </w:rPr>
      </w:pPr>
      <w:r w:rsidRPr="4AF9324D" w:rsidR="6DCA2D43">
        <w:rPr>
          <w:rFonts w:ascii="Tahoma" w:hAnsi="Tahoma" w:cs="Tahoma"/>
        </w:rPr>
        <w:t xml:space="preserve">Daily class story time where children enjoy </w:t>
      </w:r>
      <w:r w:rsidRPr="4AF9324D" w:rsidR="6DCA2D43">
        <w:rPr>
          <w:rFonts w:ascii="Tahoma" w:hAnsi="Tahoma" w:cs="Tahoma"/>
        </w:rPr>
        <w:t>listening</w:t>
      </w:r>
      <w:r w:rsidRPr="4AF9324D" w:rsidR="6DCA2D43">
        <w:rPr>
          <w:rFonts w:ascii="Tahoma" w:hAnsi="Tahoma" w:cs="Tahoma"/>
        </w:rPr>
        <w:t xml:space="preserve"> to a book from our LPS reading spines.</w:t>
      </w:r>
    </w:p>
    <w:p w:rsidR="43BAD0F4" w:rsidP="4AF9324D" w:rsidRDefault="43BAD0F4" w14:paraId="01A26830" w14:textId="2F6BDBE9">
      <w:pPr>
        <w:pStyle w:val="ListParagraph"/>
        <w:numPr>
          <w:ilvl w:val="0"/>
          <w:numId w:val="1"/>
        </w:numPr>
        <w:spacing w:line="240" w:lineRule="auto"/>
        <w:ind w:left="709" w:hanging="284"/>
        <w:rPr>
          <w:rFonts w:ascii="Tahoma" w:hAnsi="Tahoma" w:cs="Tahoma"/>
        </w:rPr>
      </w:pPr>
      <w:r w:rsidRPr="4AF9324D" w:rsidR="43BAD0F4">
        <w:rPr>
          <w:rFonts w:ascii="Tahoma" w:hAnsi="Tahoma" w:cs="Tahoma"/>
        </w:rPr>
        <w:t xml:space="preserve">Close links with our local independent book shop who provide us with up-to-date fiction and non-fiction </w:t>
      </w:r>
      <w:r w:rsidRPr="4AF9324D" w:rsidR="1BFC1EAE">
        <w:rPr>
          <w:rFonts w:ascii="Tahoma" w:hAnsi="Tahoma" w:cs="Tahoma"/>
        </w:rPr>
        <w:t xml:space="preserve">books </w:t>
      </w:r>
      <w:r w:rsidRPr="4AF9324D" w:rsidR="43BAD0F4">
        <w:rPr>
          <w:rFonts w:ascii="Tahoma" w:hAnsi="Tahoma" w:cs="Tahoma"/>
        </w:rPr>
        <w:t>for our school library.</w:t>
      </w:r>
    </w:p>
    <w:p w:rsidR="43BAD0F4" w:rsidP="4AF9324D" w:rsidRDefault="43BAD0F4" w14:paraId="1593AE24" w14:textId="00A4C4D6">
      <w:pPr>
        <w:pStyle w:val="ListParagraph"/>
        <w:numPr>
          <w:ilvl w:val="0"/>
          <w:numId w:val="1"/>
        </w:numPr>
        <w:spacing w:line="240" w:lineRule="auto"/>
        <w:ind w:left="709" w:hanging="284"/>
        <w:rPr>
          <w:rFonts w:ascii="Tahoma" w:hAnsi="Tahoma" w:cs="Tahoma"/>
        </w:rPr>
      </w:pPr>
      <w:r w:rsidRPr="4AF9324D" w:rsidR="43BAD0F4">
        <w:rPr>
          <w:rFonts w:ascii="Tahoma" w:hAnsi="Tahoma" w:cs="Tahoma"/>
        </w:rPr>
        <w:t>Author visits to inspire our pupils.</w:t>
      </w:r>
    </w:p>
    <w:p w:rsidRPr="00562BC4" w:rsidR="00A44E87" w:rsidP="4AF9324D" w:rsidRDefault="00A44E87" w14:paraId="6F969411" w14:textId="15535DAA">
      <w:pPr>
        <w:pStyle w:val="ListParagraph"/>
        <w:numPr>
          <w:ilvl w:val="0"/>
          <w:numId w:val="1"/>
        </w:numPr>
        <w:spacing w:line="240" w:lineRule="auto"/>
        <w:ind w:left="709" w:hanging="284"/>
        <w:rPr>
          <w:rFonts w:ascii="Tahoma" w:hAnsi="Tahoma" w:cs="Tahoma"/>
        </w:rPr>
      </w:pPr>
      <w:r w:rsidRPr="4AF9324D" w:rsidR="00A44E87">
        <w:rPr>
          <w:rFonts w:ascii="Tahoma" w:hAnsi="Tahoma" w:cs="Tahoma"/>
        </w:rPr>
        <w:t>Reading Certificates – during our weekly Celebration Assembly, we celebrate reading and reward children who make excellent effort with their daily reading.</w:t>
      </w:r>
    </w:p>
    <w:p w:rsidRPr="00562BC4" w:rsidR="00A44E87" w:rsidP="00A44E87" w:rsidRDefault="00A44E87" w14:paraId="715B1E54" w14:textId="77777777">
      <w:pPr>
        <w:pStyle w:val="ListParagraph"/>
        <w:numPr>
          <w:ilvl w:val="0"/>
          <w:numId w:val="1"/>
        </w:numPr>
        <w:spacing w:line="240" w:lineRule="auto"/>
        <w:ind w:left="709" w:hanging="284"/>
        <w:contextualSpacing w:val="0"/>
        <w:rPr>
          <w:rFonts w:ascii="Tahoma" w:hAnsi="Tahoma" w:cs="Tahoma"/>
        </w:rPr>
      </w:pPr>
      <w:r w:rsidRPr="00562BC4">
        <w:rPr>
          <w:rFonts w:ascii="Tahoma" w:hAnsi="Tahoma" w:cs="Tahoma"/>
        </w:rPr>
        <w:t>Reading areas in classrooms – each classroom has an inviting reading area where children can read and share books with friends.</w:t>
      </w:r>
    </w:p>
    <w:p w:rsidRPr="00562BC4" w:rsidR="00A44E87" w:rsidP="4AF9324D" w:rsidRDefault="00A44E87" w14:paraId="4FA76424" w14:textId="4FB1B5FA">
      <w:pPr>
        <w:pStyle w:val="ListParagraph"/>
        <w:numPr>
          <w:ilvl w:val="0"/>
          <w:numId w:val="1"/>
        </w:numPr>
        <w:spacing w:line="240" w:lineRule="auto"/>
        <w:ind w:left="709" w:hanging="284"/>
        <w:rPr>
          <w:rFonts w:ascii="Tahoma" w:hAnsi="Tahoma" w:cs="Tahoma"/>
        </w:rPr>
      </w:pPr>
      <w:r w:rsidRPr="4AF9324D" w:rsidR="00A44E87">
        <w:rPr>
          <w:rFonts w:ascii="Tahoma" w:hAnsi="Tahoma" w:cs="Tahoma"/>
        </w:rPr>
        <w:t>School Library</w:t>
      </w:r>
      <w:r w:rsidRPr="4AF9324D" w:rsidR="004E21CD">
        <w:rPr>
          <w:rFonts w:ascii="Tahoma" w:hAnsi="Tahoma" w:cs="Tahoma"/>
        </w:rPr>
        <w:t xml:space="preserve"> </w:t>
      </w:r>
      <w:r w:rsidRPr="4AF9324D" w:rsidR="004E21CD">
        <w:rPr>
          <w:rFonts w:ascii="Tahoma" w:hAnsi="Tahoma" w:cs="Tahoma"/>
        </w:rPr>
        <w:t>–</w:t>
      </w:r>
      <w:r w:rsidRPr="4AF9324D" w:rsidR="00A44E87">
        <w:rPr>
          <w:rFonts w:ascii="Tahoma" w:hAnsi="Tahoma" w:cs="Tahoma"/>
        </w:rPr>
        <w:t xml:space="preserve"> we have a range of fiction and non</w:t>
      </w:r>
      <w:r w:rsidRPr="4AF9324D" w:rsidR="004E21CD">
        <w:rPr>
          <w:rFonts w:ascii="Tahoma" w:hAnsi="Tahoma" w:cs="Tahoma"/>
        </w:rPr>
        <w:t>-</w:t>
      </w:r>
      <w:r w:rsidRPr="4AF9324D" w:rsidR="00A44E87">
        <w:rPr>
          <w:rFonts w:ascii="Tahoma" w:hAnsi="Tahoma" w:cs="Tahoma"/>
        </w:rPr>
        <w:t xml:space="preserve">fiction books that children </w:t>
      </w:r>
      <w:r w:rsidRPr="4AF9324D" w:rsidR="00A44E87">
        <w:rPr>
          <w:rFonts w:ascii="Tahoma" w:hAnsi="Tahoma" w:cs="Tahoma"/>
        </w:rPr>
        <w:t>have access to at all times</w:t>
      </w:r>
      <w:r w:rsidRPr="4AF9324D" w:rsidR="00A44E87">
        <w:rPr>
          <w:rFonts w:ascii="Tahoma" w:hAnsi="Tahoma" w:cs="Tahoma"/>
        </w:rPr>
        <w:t xml:space="preserve">. </w:t>
      </w:r>
      <w:r w:rsidRPr="4AF9324D" w:rsidR="004E21CD">
        <w:rPr>
          <w:rFonts w:ascii="Tahoma" w:hAnsi="Tahoma" w:cs="Tahoma"/>
        </w:rPr>
        <w:t xml:space="preserve">School librarians take care of the library, and </w:t>
      </w:r>
      <w:r w:rsidRPr="4AF9324D" w:rsidR="2B1F94E5">
        <w:rPr>
          <w:rFonts w:ascii="Tahoma" w:hAnsi="Tahoma" w:cs="Tahoma"/>
        </w:rPr>
        <w:t>support younger children to select books appropriately.</w:t>
      </w:r>
    </w:p>
    <w:p w:rsidRPr="00562BC4" w:rsidR="00A44E87" w:rsidP="00A44E87" w:rsidRDefault="00A44E87" w14:paraId="627C8513" w14:textId="77777777">
      <w:pPr>
        <w:pStyle w:val="NoSpacing"/>
        <w:spacing w:line="276" w:lineRule="auto"/>
        <w:ind w:left="142"/>
        <w:rPr>
          <w:rFonts w:ascii="Tahoma" w:hAnsi="Tahoma" w:cs="Tahoma"/>
          <w:b/>
        </w:rPr>
      </w:pPr>
    </w:p>
    <w:p w:rsidRPr="00C7571B" w:rsidR="002D6884" w:rsidP="00C7571B" w:rsidRDefault="002D6884" w14:paraId="5E0A1293" w14:textId="77777777">
      <w:pPr>
        <w:pStyle w:val="NoSpacing"/>
        <w:rPr>
          <w:b/>
          <w:sz w:val="24"/>
          <w:szCs w:val="24"/>
        </w:rPr>
      </w:pPr>
    </w:p>
    <w:sectPr w:rsidRPr="00C7571B" w:rsidR="002D6884" w:rsidSect="009D727E">
      <w:headerReference w:type="even" r:id="rId9"/>
      <w:headerReference w:type="default" r:id="rId10"/>
      <w:footerReference w:type="even" r:id="rId11"/>
      <w:footerReference w:type="default" r:id="rId12"/>
      <w:headerReference w:type="first" r:id="rId13"/>
      <w:footerReference w:type="first" r:id="rId14"/>
      <w:pgSz w:w="11906" w:h="16838" w:orient="portrait"/>
      <w:pgMar w:top="851" w:right="707" w:bottom="1440" w:left="709" w:header="708" w:footer="708" w:gutter="0"/>
      <w:pgBorders w:offsetFrom="page">
        <w:top w:val="single" w:color="C00000" w:sz="24" w:space="24"/>
        <w:left w:val="single" w:color="C00000" w:sz="24" w:space="24"/>
        <w:bottom w:val="single" w:color="C00000" w:sz="24" w:space="24"/>
        <w:right w:val="single" w:color="C00000"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44E87" w:rsidP="000B5788" w:rsidRDefault="00A44E87" w14:paraId="0309DCC5" w14:textId="77777777">
      <w:pPr>
        <w:spacing w:after="0" w:line="240" w:lineRule="auto"/>
      </w:pPr>
      <w:r>
        <w:separator/>
      </w:r>
    </w:p>
  </w:endnote>
  <w:endnote w:type="continuationSeparator" w:id="0">
    <w:p w:rsidR="00A44E87" w:rsidP="000B5788" w:rsidRDefault="00A44E87" w14:paraId="0CE51E9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0F43" w:rsidRDefault="009F0F43" w14:paraId="4CBD889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0B5788" w:rsidRDefault="009F0F43" w14:paraId="5DF79F85" w14:textId="77777777">
    <w:pPr>
      <w:pStyle w:val="Footer"/>
    </w:pPr>
    <w:r>
      <w:rPr>
        <w:noProof/>
        <w:lang w:eastAsia="en-GB"/>
      </w:rPr>
      <mc:AlternateContent>
        <mc:Choice Requires="wpg">
          <w:drawing>
            <wp:anchor distT="0" distB="0" distL="114300" distR="114300" simplePos="0" relativeHeight="251655167" behindDoc="0" locked="0" layoutInCell="1" allowOverlap="1" wp14:anchorId="38A2A323" wp14:editId="52595ADE">
              <wp:simplePos x="0" y="0"/>
              <wp:positionH relativeFrom="column">
                <wp:posOffset>-116840</wp:posOffset>
              </wp:positionH>
              <wp:positionV relativeFrom="paragraph">
                <wp:posOffset>-308610</wp:posOffset>
              </wp:positionV>
              <wp:extent cx="6904355" cy="591820"/>
              <wp:effectExtent l="0" t="0" r="0" b="0"/>
              <wp:wrapNone/>
              <wp:docPr id="6" name="Group 6"/>
              <wp:cNvGraphicFramePr/>
              <a:graphic xmlns:a="http://schemas.openxmlformats.org/drawingml/2006/main">
                <a:graphicData uri="http://schemas.microsoft.com/office/word/2010/wordprocessingGroup">
                  <wpg:wgp>
                    <wpg:cNvGrpSpPr/>
                    <wpg:grpSpPr>
                      <a:xfrm>
                        <a:off x="0" y="0"/>
                        <a:ext cx="6904355" cy="591820"/>
                        <a:chOff x="0" y="0"/>
                        <a:chExt cx="6904355" cy="591820"/>
                      </a:xfrm>
                    </wpg:grpSpPr>
                    <pic:pic xmlns:pic="http://schemas.openxmlformats.org/drawingml/2006/picture">
                      <pic:nvPicPr>
                        <pic:cNvPr id="4" name="Picture 4" descr="multi colour strip"/>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5"/>
                          <a:ext cx="6904355" cy="239395"/>
                        </a:xfrm>
                        <a:prstGeom prst="rect">
                          <a:avLst/>
                        </a:prstGeom>
                        <a:noFill/>
                        <a:ln>
                          <a:noFill/>
                        </a:ln>
                        <a:effectLst/>
                      </pic:spPr>
                    </pic:pic>
                    <pic:pic xmlns:pic="http://schemas.openxmlformats.org/drawingml/2006/picture">
                      <pic:nvPicPr>
                        <pic:cNvPr id="3" name="Picture 3"/>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5753100" y="0"/>
                          <a:ext cx="704850" cy="261620"/>
                        </a:xfrm>
                        <a:prstGeom prst="rect">
                          <a:avLst/>
                        </a:prstGeom>
                        <a:noFill/>
                      </pic:spPr>
                    </pic:pic>
                  </wpg:wgp>
                </a:graphicData>
              </a:graphic>
            </wp:anchor>
          </w:drawing>
        </mc:Choice>
        <mc:Fallback>
          <w:pict>
            <v:group id="Group 6" style="position:absolute;margin-left:-9.2pt;margin-top:-24.3pt;width:543.65pt;height:46.6pt;z-index:251655167" coordsize="69043,5918" o:spid="_x0000_s1026" w14:anchorId="5655C22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 style="position:absolute;top:3524;width:69043;height:2394;visibility:visible;mso-wrap-style:square" alt="multi colour strip"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">
                <v:imagedata o:title="multi colour strip" r:id="rId3"/>
                <v:path arrowok="t"/>
              </v:shape>
              <v:shape id="Picture 3" style="position:absolute;left:57531;width:7048;height:261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">
                <v:imagedata o:title="" r:id="rId4"/>
                <v:path arrowok="t"/>
              </v:shap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0F43" w:rsidRDefault="009F0F43" w14:paraId="16473B0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44E87" w:rsidP="000B5788" w:rsidRDefault="00A44E87" w14:paraId="09EBC676" w14:textId="77777777">
      <w:pPr>
        <w:spacing w:after="0" w:line="240" w:lineRule="auto"/>
      </w:pPr>
      <w:r>
        <w:separator/>
      </w:r>
    </w:p>
  </w:footnote>
  <w:footnote w:type="continuationSeparator" w:id="0">
    <w:p w:rsidR="00A44E87" w:rsidP="000B5788" w:rsidRDefault="00A44E87" w14:paraId="0F9CB36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0F43" w:rsidRDefault="009F0F43" w14:paraId="59E574E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0B5788" w:rsidRDefault="000B5788" w14:paraId="3433E524" w14:textId="77777777">
    <w:pPr>
      <w:pStyle w:val="Header"/>
    </w:pPr>
    <w:r w:rsidRPr="00C7571B">
      <w:rPr>
        <w:rFonts w:ascii="Times New Roman" w:hAnsi="Times New Roman"/>
        <w:noProof/>
        <w:sz w:val="24"/>
        <w:szCs w:val="24"/>
        <w:lang w:eastAsia="en-GB"/>
      </w:rPr>
      <w:drawing>
        <wp:anchor distT="36576" distB="36576" distL="36576" distR="36576" simplePos="0" relativeHeight="251656192" behindDoc="0" locked="0" layoutInCell="1" allowOverlap="1" wp14:anchorId="2EBB60FF" wp14:editId="6584F472">
          <wp:simplePos x="0" y="0"/>
          <wp:positionH relativeFrom="margin">
            <wp:posOffset>-111125</wp:posOffset>
          </wp:positionH>
          <wp:positionV relativeFrom="paragraph">
            <wp:posOffset>-106680</wp:posOffset>
          </wp:positionV>
          <wp:extent cx="6905625" cy="240488"/>
          <wp:effectExtent l="0" t="0" r="0" b="7620"/>
          <wp:wrapNone/>
          <wp:docPr id="2" name="Picture 2" descr="multi colour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lti colour stri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05625" cy="24048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0F43" w:rsidRDefault="009F0F43" w14:paraId="0F90CBA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B5401D"/>
    <w:multiLevelType w:val="multilevel"/>
    <w:tmpl w:val="B66283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E87"/>
    <w:rsid w:val="000B5788"/>
    <w:rsid w:val="002D6884"/>
    <w:rsid w:val="004E21CD"/>
    <w:rsid w:val="0050183B"/>
    <w:rsid w:val="005C2DAF"/>
    <w:rsid w:val="007E5BA2"/>
    <w:rsid w:val="008900F0"/>
    <w:rsid w:val="009D727E"/>
    <w:rsid w:val="009F0F43"/>
    <w:rsid w:val="00A44E87"/>
    <w:rsid w:val="00C7571B"/>
    <w:rsid w:val="00DA630C"/>
    <w:rsid w:val="00E31E90"/>
    <w:rsid w:val="0C3FDCC5"/>
    <w:rsid w:val="1195EF51"/>
    <w:rsid w:val="1BFC1EAE"/>
    <w:rsid w:val="2B1F94E5"/>
    <w:rsid w:val="43BAD0F4"/>
    <w:rsid w:val="48C4DD8E"/>
    <w:rsid w:val="4AF9324D"/>
    <w:rsid w:val="5120F0F0"/>
    <w:rsid w:val="55BEA0AD"/>
    <w:rsid w:val="63BAA06C"/>
    <w:rsid w:val="64BCCF55"/>
    <w:rsid w:val="6718FF14"/>
    <w:rsid w:val="672AA5CA"/>
    <w:rsid w:val="69F50565"/>
    <w:rsid w:val="6BE81FFA"/>
    <w:rsid w:val="6DCA2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2A4EDC"/>
  <w15:chartTrackingRefBased/>
  <w15:docId w15:val="{E4115C83-335E-4750-867A-CB02D510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44E87"/>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9D727E"/>
    <w:pPr>
      <w:spacing w:after="0" w:line="240" w:lineRule="auto"/>
    </w:pPr>
    <w:rPr>
      <w:rFonts w:ascii="Calibri" w:hAnsi="Calibri" w:eastAsia="Calibri" w:cs="Times New Roman"/>
    </w:rPr>
  </w:style>
  <w:style w:type="character" w:styleId="Hyperlink">
    <w:name w:val="Hyperlink"/>
    <w:basedOn w:val="DefaultParagraphFont"/>
    <w:uiPriority w:val="99"/>
    <w:unhideWhenUsed/>
    <w:rsid w:val="009D727E"/>
    <w:rPr>
      <w:color w:val="0563C1" w:themeColor="hyperlink"/>
      <w:u w:val="single"/>
    </w:rPr>
  </w:style>
  <w:style w:type="paragraph" w:styleId="Header">
    <w:name w:val="header"/>
    <w:basedOn w:val="Normal"/>
    <w:link w:val="HeaderChar"/>
    <w:uiPriority w:val="99"/>
    <w:unhideWhenUsed/>
    <w:rsid w:val="000B5788"/>
    <w:pPr>
      <w:tabs>
        <w:tab w:val="center" w:pos="4513"/>
        <w:tab w:val="right" w:pos="9026"/>
      </w:tabs>
      <w:spacing w:after="0" w:line="240" w:lineRule="auto"/>
    </w:pPr>
  </w:style>
  <w:style w:type="character" w:styleId="HeaderChar" w:customStyle="1">
    <w:name w:val="Header Char"/>
    <w:basedOn w:val="DefaultParagraphFont"/>
    <w:link w:val="Header"/>
    <w:uiPriority w:val="99"/>
    <w:rsid w:val="000B5788"/>
  </w:style>
  <w:style w:type="paragraph" w:styleId="Footer">
    <w:name w:val="footer"/>
    <w:basedOn w:val="Normal"/>
    <w:link w:val="FooterChar"/>
    <w:uiPriority w:val="99"/>
    <w:unhideWhenUsed/>
    <w:rsid w:val="000B5788"/>
    <w:pPr>
      <w:tabs>
        <w:tab w:val="center" w:pos="4513"/>
        <w:tab w:val="right" w:pos="9026"/>
      </w:tabs>
      <w:spacing w:after="0" w:line="240" w:lineRule="auto"/>
    </w:pPr>
  </w:style>
  <w:style w:type="character" w:styleId="FooterChar" w:customStyle="1">
    <w:name w:val="Footer Char"/>
    <w:basedOn w:val="DefaultParagraphFont"/>
    <w:link w:val="Footer"/>
    <w:uiPriority w:val="99"/>
    <w:rsid w:val="000B5788"/>
  </w:style>
  <w:style w:type="paragraph" w:styleId="ListParagraph">
    <w:name w:val="List Paragraph"/>
    <w:basedOn w:val="Normal"/>
    <w:uiPriority w:val="34"/>
    <w:qFormat/>
    <w:rsid w:val="00A44E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279257">
      <w:bodyDiv w:val="1"/>
      <w:marLeft w:val="0"/>
      <w:marRight w:val="0"/>
      <w:marTop w:val="0"/>
      <w:marBottom w:val="0"/>
      <w:divBdr>
        <w:top w:val="none" w:sz="0" w:space="0" w:color="auto"/>
        <w:left w:val="none" w:sz="0" w:space="0" w:color="auto"/>
        <w:bottom w:val="none" w:sz="0" w:space="0" w:color="auto"/>
        <w:right w:val="none" w:sz="0" w:space="0" w:color="auto"/>
      </w:divBdr>
    </w:div>
    <w:div w:id="107054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OCallaghan\Documents\Custom%20Office%20Templates\Brochure%20Page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2C881-5091-4127-8D0C-352604ADFF0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Brochure Page1.dotx</ap:Template>
  <ap:Application>Microsoft Word for the web</ap:Application>
  <ap:DocSecurity>0</ap:DocSecurity>
  <ap:ScaleCrop>false</ap:ScaleCrop>
  <ap:Company>Chulmleigh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 OCallaghan</dc:creator>
  <keywords/>
  <dc:description/>
  <lastModifiedBy>Jessica Wright</lastModifiedBy>
  <revision>3</revision>
  <lastPrinted>2020-05-04T14:11:00.0000000Z</lastPrinted>
  <dcterms:created xsi:type="dcterms:W3CDTF">2022-06-08T10:17:00.0000000Z</dcterms:created>
  <dcterms:modified xsi:type="dcterms:W3CDTF">2024-11-04T23:02:40.2715979Z</dcterms:modified>
</coreProperties>
</file>