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225"/>
        <w:tblW w:w="15460" w:type="dxa"/>
        <w:tblLook w:val="04A0" w:firstRow="1" w:lastRow="0" w:firstColumn="1" w:lastColumn="0" w:noHBand="0" w:noVBand="1"/>
      </w:tblPr>
      <w:tblGrid>
        <w:gridCol w:w="5563"/>
        <w:gridCol w:w="3086"/>
        <w:gridCol w:w="3195"/>
        <w:gridCol w:w="3616"/>
      </w:tblGrid>
      <w:tr w:rsidR="00B652A2" w:rsidRPr="00771627" w14:paraId="46CA6E24" w14:textId="77777777" w:rsidTr="00BE5F0C">
        <w:trPr>
          <w:trHeight w:val="701"/>
        </w:trPr>
        <w:tc>
          <w:tcPr>
            <w:tcW w:w="5563" w:type="dxa"/>
            <w:vMerge w:val="restart"/>
          </w:tcPr>
          <w:p w14:paraId="4CA9200D" w14:textId="45F1A593" w:rsidR="00495F9B" w:rsidRPr="00771627" w:rsidRDefault="00F622FB" w:rsidP="005661CC">
            <w:pPr>
              <w:pStyle w:val="Heading2"/>
              <w:rPr>
                <w:rFonts w:ascii="Twinkl Cursive Looped Semibold" w:hAnsi="Twinkl Cursive Looped Semibold"/>
                <w:sz w:val="14"/>
                <w:szCs w:val="14"/>
              </w:rPr>
            </w:pPr>
            <w:r w:rsidRPr="004B6583">
              <w:rPr>
                <w:rFonts w:ascii="Twinkl Cursive Looped Semibold" w:hAnsi="Twinkl Cursive Looped Semibold"/>
                <w:noProof/>
              </w:rPr>
              <w:drawing>
                <wp:anchor distT="0" distB="0" distL="114300" distR="114300" simplePos="0" relativeHeight="251672064" behindDoc="0" locked="0" layoutInCell="1" allowOverlap="1" wp14:anchorId="72A6D9CE" wp14:editId="1364AA5C">
                  <wp:simplePos x="0" y="0"/>
                  <wp:positionH relativeFrom="margin">
                    <wp:posOffset>335856</wp:posOffset>
                  </wp:positionH>
                  <wp:positionV relativeFrom="paragraph">
                    <wp:posOffset>44066</wp:posOffset>
                  </wp:positionV>
                  <wp:extent cx="859155" cy="868045"/>
                  <wp:effectExtent l="0" t="0" r="0" b="8255"/>
                  <wp:wrapSquare wrapText="bothSides"/>
                  <wp:docPr id="2" name="Picture 2" descr="A logo of 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ogo of a tree with green leave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86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E92307" w14:textId="1BDB44F8" w:rsidR="000400CE" w:rsidRPr="000A2572" w:rsidRDefault="000400CE" w:rsidP="005661CC">
            <w:pPr>
              <w:pStyle w:val="Heading2"/>
              <w:rPr>
                <w:rFonts w:ascii="Twinkl Cursive Looped Semibold" w:hAnsi="Twinkl Cursive Looped Semibold"/>
              </w:rPr>
            </w:pPr>
          </w:p>
          <w:p w14:paraId="78863D0F" w14:textId="0AB79B88" w:rsidR="00B652A2" w:rsidRPr="00F622FB" w:rsidRDefault="00B652A2" w:rsidP="00F622FB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 w:rsidRPr="00F622FB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Herons Class</w:t>
            </w:r>
          </w:p>
          <w:p w14:paraId="0E34D5A3" w14:textId="3E1FDFF6" w:rsidR="00B652A2" w:rsidRPr="00771627" w:rsidRDefault="00E5562E" w:rsidP="00F622FB">
            <w:pPr>
              <w:pStyle w:val="NoSpacing"/>
              <w:rPr>
                <w:rFonts w:ascii="Twinkl Cursive Looped Semibold" w:eastAsiaTheme="minorHAnsi" w:hAnsi="Twinkl Cursive Looped Semibold" w:cs="Tahoma"/>
                <w:sz w:val="32"/>
                <w:szCs w:val="32"/>
              </w:rPr>
            </w:pPr>
            <w:r w:rsidRPr="00F622FB">
              <w:rPr>
                <w:rFonts w:ascii="Twinkl Cursive Looped Semibold" w:eastAsiaTheme="minorHAnsi" w:hAnsi="Twinkl Cursive Looped Semibold" w:cs="Tahoma"/>
                <w:b/>
                <w:bCs/>
                <w:sz w:val="28"/>
                <w:szCs w:val="28"/>
              </w:rPr>
              <w:t>Autumn 1 2025</w:t>
            </w:r>
          </w:p>
        </w:tc>
        <w:tc>
          <w:tcPr>
            <w:tcW w:w="9897" w:type="dxa"/>
            <w:gridSpan w:val="3"/>
            <w:shd w:val="clear" w:color="auto" w:fill="ABD5FF"/>
          </w:tcPr>
          <w:p w14:paraId="6AC63D86" w14:textId="7882257D" w:rsidR="00B652A2" w:rsidRPr="000A2572" w:rsidRDefault="00B652A2" w:rsidP="005661CC">
            <w:pPr>
              <w:pStyle w:val="NoSpacing"/>
              <w:rPr>
                <w:rFonts w:ascii="Twinkl Cursive Looped Semibold" w:eastAsiaTheme="minorHAnsi" w:hAnsi="Twinkl Cursive Looped Semibold" w:cs="Tahoma"/>
                <w:b/>
                <w:bCs/>
                <w:sz w:val="24"/>
                <w:szCs w:val="24"/>
              </w:rPr>
            </w:pPr>
            <w:r w:rsidRPr="000A2572">
              <w:rPr>
                <w:rFonts w:ascii="Twinkl Cursive Looped Semibold" w:eastAsiaTheme="minorHAnsi" w:hAnsi="Twinkl Cursive Looped Semibold" w:cs="Tahoma"/>
                <w:b/>
                <w:bCs/>
                <w:sz w:val="24"/>
                <w:szCs w:val="24"/>
              </w:rPr>
              <w:t xml:space="preserve">Area of learning: </w:t>
            </w:r>
            <w:r w:rsidR="003443A7">
              <w:rPr>
                <w:rFonts w:ascii="Twinkl Cursive Looped Semibold" w:eastAsiaTheme="minorHAnsi" w:hAnsi="Twinkl Cursive Looped Semibold" w:cs="Tahoma"/>
                <w:b/>
                <w:bCs/>
                <w:sz w:val="24"/>
                <w:szCs w:val="24"/>
              </w:rPr>
              <w:t>History</w:t>
            </w:r>
          </w:p>
          <w:p w14:paraId="5346B6EC" w14:textId="335DCC79" w:rsidR="00E5562E" w:rsidRDefault="00B652A2" w:rsidP="00E5562E">
            <w:pPr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</w:pPr>
            <w:r w:rsidRPr="000A2572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>Big Question:</w:t>
            </w:r>
            <w:r w:rsidR="004B6583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 xml:space="preserve"> </w:t>
            </w:r>
            <w:r w:rsidR="00FD3EA4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>What was important to Ancient Egyptians?</w:t>
            </w:r>
          </w:p>
          <w:p w14:paraId="6A8D38D7" w14:textId="3D32FE4C" w:rsidR="00B652A2" w:rsidRPr="00771627" w:rsidRDefault="00B652A2" w:rsidP="00E5562E">
            <w:pPr>
              <w:rPr>
                <w:rFonts w:ascii="Twinkl Cursive Looped Semibold" w:hAnsi="Twinkl Cursive Looped Semibold" w:cs="Tahoma"/>
                <w:b/>
                <w:bCs/>
              </w:rPr>
            </w:pPr>
            <w:r w:rsidRPr="000A2572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 xml:space="preserve">Memorable Moment: </w:t>
            </w:r>
            <w:r w:rsidR="003443A7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>Time Odyssey - a</w:t>
            </w:r>
            <w:r w:rsidR="003443A7" w:rsidRPr="003443A7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>ugmented reality technolo</w:t>
            </w:r>
            <w:r w:rsidR="003443A7">
              <w:rPr>
                <w:rFonts w:ascii="Twinkl Cursive Looped Semibold" w:hAnsi="Twinkl Cursive Looped Semibold" w:cs="Tahoma"/>
                <w:b/>
                <w:bCs/>
                <w:sz w:val="24"/>
                <w:szCs w:val="24"/>
              </w:rPr>
              <w:t>gy visit to RAMM</w:t>
            </w:r>
          </w:p>
        </w:tc>
      </w:tr>
      <w:tr w:rsidR="004E7783" w:rsidRPr="00771627" w14:paraId="67A42ECA" w14:textId="77777777" w:rsidTr="00BE5F0C">
        <w:trPr>
          <w:trHeight w:val="404"/>
        </w:trPr>
        <w:tc>
          <w:tcPr>
            <w:tcW w:w="5563" w:type="dxa"/>
            <w:vMerge/>
          </w:tcPr>
          <w:p w14:paraId="4F9B2ABA" w14:textId="77777777" w:rsidR="004E7783" w:rsidRPr="00771627" w:rsidRDefault="004E7783" w:rsidP="005661CC">
            <w:pPr>
              <w:pStyle w:val="Heading2"/>
              <w:rPr>
                <w:rFonts w:ascii="Twinkl Cursive Looped Semibold" w:hAnsi="Twinkl Cursive Looped Semibold"/>
                <w:noProof/>
                <w:sz w:val="32"/>
                <w:szCs w:val="32"/>
              </w:rPr>
            </w:pPr>
          </w:p>
        </w:tc>
        <w:tc>
          <w:tcPr>
            <w:tcW w:w="9897" w:type="dxa"/>
            <w:gridSpan w:val="3"/>
            <w:vMerge w:val="restart"/>
            <w:shd w:val="clear" w:color="auto" w:fill="auto"/>
          </w:tcPr>
          <w:p w14:paraId="0EC2F0FF" w14:textId="745D56D6" w:rsidR="006F0300" w:rsidRPr="00660FBB" w:rsidRDefault="003363CE" w:rsidP="004B6583">
            <w:pPr>
              <w:pStyle w:val="NoSpacing"/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</w:pPr>
            <w:r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Herons will be travelling back in time to</w:t>
            </w:r>
            <w:r w:rsidRPr="003363CE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 xml:space="preserve"> explore the core aspects of ancient Egyptian civilisation. </w:t>
            </w:r>
            <w:r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We will learn about the</w:t>
            </w:r>
            <w:r w:rsidRPr="003363CE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 xml:space="preserve"> significance of religion, the River Nile, the afterlife, and the development of hieroglyphic writing. </w:t>
            </w:r>
            <w:r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 xml:space="preserve">Herons will find out </w:t>
            </w:r>
            <w:r w:rsidRPr="003363CE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 xml:space="preserve">about key beliefs such as the worship of numerous gods, the process of mummification, and the importance of the soul’s journey after death. </w:t>
            </w:r>
            <w:r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 xml:space="preserve">Herons will develop an </w:t>
            </w:r>
            <w:r w:rsidRPr="003363CE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awareness of how historians learn about the past using mummies, the Book of the Dead and pyramids</w:t>
            </w:r>
            <w:r w:rsidR="004932F6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. They will</w:t>
            </w:r>
            <w:r w:rsidRPr="003363CE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 xml:space="preserve"> learn how the ancient Egyptians explained the existence of the world using their creation story.</w:t>
            </w:r>
          </w:p>
        </w:tc>
      </w:tr>
      <w:tr w:rsidR="004E7783" w:rsidRPr="00771627" w14:paraId="576864CE" w14:textId="77777777" w:rsidTr="00BE5F0C">
        <w:trPr>
          <w:trHeight w:val="278"/>
        </w:trPr>
        <w:tc>
          <w:tcPr>
            <w:tcW w:w="5563" w:type="dxa"/>
            <w:shd w:val="clear" w:color="auto" w:fill="ABD5FF"/>
          </w:tcPr>
          <w:p w14:paraId="5EF03358" w14:textId="3F1CA671" w:rsidR="004E7783" w:rsidRPr="00771627" w:rsidRDefault="004E7783" w:rsidP="005661CC">
            <w:pPr>
              <w:pStyle w:val="Heading2"/>
              <w:rPr>
                <w:rFonts w:ascii="Twinkl Cursive Looped Semibold" w:hAnsi="Twinkl Cursive Looped Semibold"/>
              </w:rPr>
            </w:pPr>
            <w:r w:rsidRPr="00771627">
              <w:rPr>
                <w:rFonts w:ascii="Twinkl Cursive Looped Semibold" w:hAnsi="Twinkl Cursive Looped Semibold"/>
              </w:rPr>
              <w:t>English</w:t>
            </w:r>
          </w:p>
        </w:tc>
        <w:tc>
          <w:tcPr>
            <w:tcW w:w="9897" w:type="dxa"/>
            <w:gridSpan w:val="3"/>
            <w:vMerge/>
            <w:shd w:val="clear" w:color="auto" w:fill="auto"/>
          </w:tcPr>
          <w:p w14:paraId="36A447EF" w14:textId="74F313A4" w:rsidR="004E7783" w:rsidRPr="00771627" w:rsidRDefault="004E7783" w:rsidP="005661CC">
            <w:pPr>
              <w:pStyle w:val="Heading3"/>
              <w:rPr>
                <w:rFonts w:ascii="Twinkl Cursive Looped Semibold" w:hAnsi="Twinkl Cursive Looped Semibold"/>
                <w:b/>
                <w:bCs/>
              </w:rPr>
            </w:pPr>
          </w:p>
        </w:tc>
      </w:tr>
      <w:tr w:rsidR="004E7783" w:rsidRPr="00771627" w14:paraId="0124ED71" w14:textId="77777777" w:rsidTr="00BE5F0C">
        <w:trPr>
          <w:trHeight w:val="271"/>
        </w:trPr>
        <w:tc>
          <w:tcPr>
            <w:tcW w:w="5563" w:type="dxa"/>
            <w:vMerge w:val="restart"/>
            <w:tcBorders>
              <w:bottom w:val="single" w:sz="4" w:space="0" w:color="auto"/>
            </w:tcBorders>
          </w:tcPr>
          <w:p w14:paraId="4B8355EC" w14:textId="472027B4" w:rsidR="004E7783" w:rsidRPr="00771627" w:rsidRDefault="00DC10AB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 wp14:anchorId="0FFEA3EE" wp14:editId="15B33328">
                  <wp:simplePos x="0" y="0"/>
                  <wp:positionH relativeFrom="column">
                    <wp:posOffset>2719441</wp:posOffset>
                  </wp:positionH>
                  <wp:positionV relativeFrom="paragraph">
                    <wp:posOffset>59941</wp:posOffset>
                  </wp:positionV>
                  <wp:extent cx="629285" cy="629285"/>
                  <wp:effectExtent l="0" t="0" r="0" b="0"/>
                  <wp:wrapTight wrapText="bothSides">
                    <wp:wrapPolygon edited="0">
                      <wp:start x="0" y="0"/>
                      <wp:lineTo x="0" y="20924"/>
                      <wp:lineTo x="20924" y="20924"/>
                      <wp:lineTo x="20924" y="0"/>
                      <wp:lineTo x="0" y="0"/>
                    </wp:wrapPolygon>
                  </wp:wrapTight>
                  <wp:docPr id="1311843096" name="Picture 2" descr="Leon and the Place Between by McAllister, Angela; Graham Baker-Smith |  Hardcover | 2009 | Candlewick Press | 9780763645465 | Biblio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on and the Place Between by McAllister, Angela; Graham Baker-Smith |  Hardcover | 2009 | Candlewick Press | 9780763645465 | Biblio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486AB96F" wp14:editId="4AAD2F35">
                  <wp:simplePos x="0" y="0"/>
                  <wp:positionH relativeFrom="column">
                    <wp:posOffset>1907719</wp:posOffset>
                  </wp:positionH>
                  <wp:positionV relativeFrom="paragraph">
                    <wp:posOffset>69131</wp:posOffset>
                  </wp:positionV>
                  <wp:extent cx="658383" cy="500332"/>
                  <wp:effectExtent l="0" t="0" r="8890" b="0"/>
                  <wp:wrapSquare wrapText="bothSides"/>
                  <wp:docPr id="1597694929" name="Picture 1" descr="Chalk : Thomson, Bill, Thomson, Bi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alk : Thomson, Bill, Thomson, Bi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383" cy="500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622FB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Y3 and 4 Texts:</w:t>
            </w:r>
          </w:p>
          <w:p w14:paraId="14B513BB" w14:textId="6A3CE41A" w:rsidR="00F622FB" w:rsidRPr="00827A17" w:rsidRDefault="00F622FB" w:rsidP="005661C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Years 3 and 4 will be creating their own stories about a drawing or model which comes to life as we explore ‘Chalk’ by Bill Thomson and </w:t>
            </w:r>
            <w:r w:rsidR="00DC10AB"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>magic and mysterious portals in ‘Leon and the Place Between!’</w:t>
            </w:r>
          </w:p>
          <w:p w14:paraId="104902E8" w14:textId="77777777" w:rsidR="00F622FB" w:rsidRDefault="00DC10AB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6160" behindDoc="1" locked="0" layoutInCell="1" allowOverlap="1" wp14:anchorId="28C5A6A4" wp14:editId="16E856D5">
                  <wp:simplePos x="0" y="0"/>
                  <wp:positionH relativeFrom="column">
                    <wp:posOffset>2754906</wp:posOffset>
                  </wp:positionH>
                  <wp:positionV relativeFrom="paragraph">
                    <wp:posOffset>80801</wp:posOffset>
                  </wp:positionV>
                  <wp:extent cx="483235" cy="741680"/>
                  <wp:effectExtent l="0" t="0" r="0" b="1270"/>
                  <wp:wrapTight wrapText="bothSides">
                    <wp:wrapPolygon edited="0">
                      <wp:start x="0" y="0"/>
                      <wp:lineTo x="0" y="21082"/>
                      <wp:lineTo x="20436" y="21082"/>
                      <wp:lineTo x="20436" y="0"/>
                      <wp:lineTo x="0" y="0"/>
                    </wp:wrapPolygon>
                  </wp:wrapTight>
                  <wp:docPr id="2077971431" name="Picture 4" descr="Kensuke's Kingdom (Modern Classic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ensuke's Kingdom (Modern Classic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2EE24DF1" wp14:editId="6E3625FE">
                  <wp:simplePos x="0" y="0"/>
                  <wp:positionH relativeFrom="column">
                    <wp:posOffset>1968979</wp:posOffset>
                  </wp:positionH>
                  <wp:positionV relativeFrom="paragraph">
                    <wp:posOffset>122100</wp:posOffset>
                  </wp:positionV>
                  <wp:extent cx="517525" cy="711200"/>
                  <wp:effectExtent l="0" t="0" r="0" b="0"/>
                  <wp:wrapSquare wrapText="bothSides"/>
                  <wp:docPr id="407763686" name="Picture 3" descr="Varjak Paw: 1: Amazon.co.uk: Said, SF, McKean, Dave: 978055257229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arjak Paw: 1: Amazon.co.uk: Said, SF, McKean, Dave: 978055257229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622FB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Y5 and 6 Texts:</w:t>
            </w:r>
            <w: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 xml:space="preserve"> </w:t>
            </w:r>
            <w:r w:rsidR="00F622FB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 xml:space="preserve"> </w:t>
            </w:r>
          </w:p>
          <w:p w14:paraId="5AF00987" w14:textId="301B502E" w:rsidR="00827A17" w:rsidRPr="00827A17" w:rsidRDefault="00DC10AB" w:rsidP="005661C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Years 5 and 6 will be delving </w:t>
            </w:r>
            <w:r w:rsidR="00827A17"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deep </w:t>
            </w:r>
            <w:r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>into the excellent ‘Kensuke’s Kingdom’ by Michael Morpurgo and ‘</w:t>
            </w:r>
            <w:proofErr w:type="spellStart"/>
            <w:r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>Varjak</w:t>
            </w:r>
            <w:proofErr w:type="spellEnd"/>
            <w:r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Paw’ by SF Said to create our own </w:t>
            </w:r>
            <w:r w:rsidR="00827A17" w:rsidRPr="00827A17">
              <w:rPr>
                <w:rFonts w:ascii="Twinkl Cursive Looped Semibold" w:hAnsi="Twinkl Cursive Looped Semibold" w:cs="Tahoma"/>
                <w:sz w:val="18"/>
                <w:szCs w:val="18"/>
              </w:rPr>
              <w:t>chapters in the style of these authors.</w:t>
            </w:r>
          </w:p>
        </w:tc>
        <w:tc>
          <w:tcPr>
            <w:tcW w:w="9897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14:paraId="2AD67A77" w14:textId="3DC911FC" w:rsidR="004E7783" w:rsidRPr="00771627" w:rsidRDefault="004E7783" w:rsidP="005661CC">
            <w:pPr>
              <w:rPr>
                <w:rFonts w:ascii="Twinkl Cursive Looped Semibold" w:hAnsi="Twinkl Cursive Looped Semibold" w:cs="Tahoma"/>
              </w:rPr>
            </w:pPr>
          </w:p>
        </w:tc>
      </w:tr>
      <w:tr w:rsidR="00DC10AB" w:rsidRPr="00771627" w14:paraId="6B2E6805" w14:textId="77777777" w:rsidTr="00BE5F0C">
        <w:trPr>
          <w:trHeight w:val="290"/>
        </w:trPr>
        <w:tc>
          <w:tcPr>
            <w:tcW w:w="5563" w:type="dxa"/>
            <w:vMerge/>
          </w:tcPr>
          <w:p w14:paraId="2D2B8D07" w14:textId="77777777" w:rsidR="004E7783" w:rsidRPr="00771627" w:rsidRDefault="004E7783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</w:p>
        </w:tc>
        <w:tc>
          <w:tcPr>
            <w:tcW w:w="6281" w:type="dxa"/>
            <w:gridSpan w:val="2"/>
            <w:tcBorders>
              <w:bottom w:val="single" w:sz="4" w:space="0" w:color="auto"/>
            </w:tcBorders>
            <w:shd w:val="clear" w:color="auto" w:fill="ABD5FF"/>
          </w:tcPr>
          <w:p w14:paraId="7ACDFDA9" w14:textId="539A697F" w:rsidR="004E7783" w:rsidRPr="00771627" w:rsidRDefault="004E7783" w:rsidP="005661CC">
            <w:pPr>
              <w:rPr>
                <w:rFonts w:ascii="Twinkl Cursive Looped Semibold" w:hAnsi="Twinkl Cursive Looped Semibold" w:cs="Tahoma"/>
                <w:sz w:val="28"/>
                <w:szCs w:val="28"/>
              </w:rPr>
            </w:pPr>
            <w:r w:rsidRPr="00771627">
              <w:rPr>
                <w:rFonts w:ascii="Twinkl Cursive Looped Semibold" w:hAnsi="Twinkl Cursive Looped Semibold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3616" w:type="dxa"/>
            <w:shd w:val="clear" w:color="auto" w:fill="ABD5FF"/>
          </w:tcPr>
          <w:p w14:paraId="4B893E78" w14:textId="5E6875D2" w:rsidR="004E7783" w:rsidRPr="00771627" w:rsidRDefault="004E7783" w:rsidP="005661CC">
            <w:pPr>
              <w:rPr>
                <w:rFonts w:ascii="Twinkl Cursive Looped Semibold" w:hAnsi="Twinkl Cursive Looped Semibold" w:cs="Tahoma"/>
                <w:sz w:val="28"/>
                <w:szCs w:val="28"/>
              </w:rPr>
            </w:pPr>
            <w:r w:rsidRPr="00771627">
              <w:rPr>
                <w:rFonts w:ascii="Twinkl Cursive Looped Semibold" w:hAnsi="Twinkl Cursive Looped Semibold"/>
                <w:b/>
                <w:bCs/>
                <w:sz w:val="28"/>
                <w:szCs w:val="28"/>
              </w:rPr>
              <w:t>Art/Design Technology</w:t>
            </w:r>
          </w:p>
        </w:tc>
      </w:tr>
      <w:tr w:rsidR="00DC10AB" w:rsidRPr="00771627" w14:paraId="0B73A70A" w14:textId="77777777" w:rsidTr="00BE5F0C">
        <w:trPr>
          <w:trHeight w:val="1651"/>
        </w:trPr>
        <w:tc>
          <w:tcPr>
            <w:tcW w:w="5563" w:type="dxa"/>
            <w:vMerge/>
          </w:tcPr>
          <w:p w14:paraId="6E596D44" w14:textId="77777777" w:rsidR="004E7783" w:rsidRPr="00771627" w:rsidRDefault="004E7783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</w:p>
        </w:tc>
        <w:tc>
          <w:tcPr>
            <w:tcW w:w="6281" w:type="dxa"/>
            <w:gridSpan w:val="2"/>
            <w:shd w:val="clear" w:color="auto" w:fill="auto"/>
          </w:tcPr>
          <w:p w14:paraId="0F1C9467" w14:textId="71743D46" w:rsidR="006B796C" w:rsidRPr="00BE5F0C" w:rsidRDefault="006B796C" w:rsidP="005661CC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>Y3/4 – States of matter and changing states</w:t>
            </w:r>
          </w:p>
          <w:p w14:paraId="122A5FA3" w14:textId="0E741B7C" w:rsidR="006B796C" w:rsidRPr="006B796C" w:rsidRDefault="006B796C" w:rsidP="005661CC">
            <w:pPr>
              <w:rPr>
                <w:rFonts w:ascii="Twinkl Cursive Looped Semibold" w:hAnsi="Twinkl Cursive Looped Semibold" w:cs="Tahoma"/>
                <w:sz w:val="24"/>
                <w:szCs w:val="24"/>
              </w:rPr>
            </w:pPr>
            <w:r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Years 3 and 4 will be exploring how matter changes from one state to another through </w:t>
            </w:r>
            <w:r w:rsidR="00E72008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practical </w:t>
            </w:r>
            <w:r>
              <w:rPr>
                <w:rFonts w:ascii="Twinkl Cursive Looped Semibold" w:hAnsi="Twinkl Cursive Looped Semibold" w:cs="Tahoma"/>
                <w:sz w:val="18"/>
                <w:szCs w:val="18"/>
              </w:rPr>
              <w:t>experiments including solids, liquids and gase</w:t>
            </w:r>
            <w:r w:rsidR="004E0C61">
              <w:rPr>
                <w:rFonts w:ascii="Twinkl Cursive Looped Semibold" w:hAnsi="Twinkl Cursive Looped Semibold" w:cs="Tahoma"/>
                <w:sz w:val="18"/>
                <w:szCs w:val="18"/>
              </w:rPr>
              <w:t>s</w:t>
            </w:r>
            <w:r w:rsidR="00E72008">
              <w:rPr>
                <w:rFonts w:ascii="Twinkl Cursive Looped Semibold" w:hAnsi="Twinkl Cursive Looped Semibold" w:cs="Tahoma"/>
                <w:sz w:val="18"/>
                <w:szCs w:val="18"/>
              </w:rPr>
              <w:t>, the water cycle and melting.</w:t>
            </w:r>
          </w:p>
          <w:p w14:paraId="195FDD46" w14:textId="77777777" w:rsidR="006B796C" w:rsidRPr="00BE5F0C" w:rsidRDefault="006B796C" w:rsidP="005661CC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>Y5/6 – Properties, changes and separating materials</w:t>
            </w:r>
          </w:p>
          <w:p w14:paraId="77C1C7CE" w14:textId="16DFD9AA" w:rsidR="006F0300" w:rsidRPr="006B796C" w:rsidRDefault="006B796C" w:rsidP="005661C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Years 5 and 6 will be investigating </w:t>
            </w:r>
            <w:r w:rsidR="004E0C61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the suitability of materials in terms of thermal and electrical conductivity, </w:t>
            </w:r>
            <w:r w:rsidR="006F0300">
              <w:rPr>
                <w:rFonts w:ascii="Twinkl Cursive Looped Semibold" w:hAnsi="Twinkl Cursive Looped Semibold" w:cs="Tahoma"/>
                <w:sz w:val="18"/>
                <w:szCs w:val="18"/>
              </w:rPr>
              <w:t>how materials are altered</w:t>
            </w:r>
            <w:r w:rsidR="004E0C61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both reversibly and irreversibly and solubility through a variety of </w:t>
            </w:r>
            <w:r w:rsidR="00827A17">
              <w:rPr>
                <w:rFonts w:ascii="Twinkl Cursive Looped Semibold" w:hAnsi="Twinkl Cursive Looped Semibold" w:cs="Tahoma"/>
                <w:sz w:val="18"/>
                <w:szCs w:val="18"/>
              </w:rPr>
              <w:t>hands-on</w:t>
            </w:r>
            <w:r w:rsidR="004E0C61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experiments. </w:t>
            </w:r>
          </w:p>
        </w:tc>
        <w:tc>
          <w:tcPr>
            <w:tcW w:w="3616" w:type="dxa"/>
            <w:shd w:val="clear" w:color="auto" w:fill="auto"/>
          </w:tcPr>
          <w:p w14:paraId="718EE42E" w14:textId="77777777" w:rsidR="00660FBB" w:rsidRPr="00BE5F0C" w:rsidRDefault="006F0300" w:rsidP="00660FBB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 xml:space="preserve">Ancient Egyptian scrolls </w:t>
            </w:r>
          </w:p>
          <w:p w14:paraId="2933F5D8" w14:textId="77777777" w:rsidR="006F0300" w:rsidRPr="00BE5F0C" w:rsidRDefault="006F0300" w:rsidP="00660FBB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</w:p>
          <w:p w14:paraId="601B1EA6" w14:textId="72693BAA" w:rsidR="006F0300" w:rsidRPr="00771627" w:rsidRDefault="006F0300" w:rsidP="00660FBB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 w:rsidRPr="00BE5F0C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To coincide with our </w:t>
            </w:r>
            <w:proofErr w:type="gramStart"/>
            <w:r w:rsidRPr="00BE5F0C">
              <w:rPr>
                <w:rFonts w:ascii="Twinkl Cursive Looped Semibold" w:hAnsi="Twinkl Cursive Looped Semibold" w:cs="Tahoma"/>
                <w:sz w:val="18"/>
                <w:szCs w:val="18"/>
              </w:rPr>
              <w:t>History</w:t>
            </w:r>
            <w:proofErr w:type="gramEnd"/>
            <w:r w:rsidRPr="00BE5F0C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topic on Ancient Egypt, Herons will be researching various techniques from this </w:t>
            </w:r>
            <w:proofErr w:type="gramStart"/>
            <w:r w:rsidRPr="00BE5F0C">
              <w:rPr>
                <w:rFonts w:ascii="Twinkl Cursive Looped Semibold" w:hAnsi="Twinkl Cursive Looped Semibold" w:cs="Tahoma"/>
                <w:sz w:val="18"/>
                <w:szCs w:val="18"/>
              </w:rPr>
              <w:t>time period</w:t>
            </w:r>
            <w:proofErr w:type="gramEnd"/>
            <w:r w:rsidRPr="00BE5F0C"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before creating their own scrolls and crafts! </w:t>
            </w:r>
          </w:p>
        </w:tc>
      </w:tr>
      <w:tr w:rsidR="00DC10AB" w:rsidRPr="00771627" w14:paraId="68C22709" w14:textId="77777777" w:rsidTr="00BE5F0C">
        <w:trPr>
          <w:trHeight w:val="278"/>
        </w:trPr>
        <w:tc>
          <w:tcPr>
            <w:tcW w:w="5563" w:type="dxa"/>
            <w:shd w:val="clear" w:color="auto" w:fill="ABD5FF"/>
          </w:tcPr>
          <w:p w14:paraId="00B5C319" w14:textId="5B7E7459" w:rsidR="000400CE" w:rsidRPr="00771627" w:rsidRDefault="000400CE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 w:rsidRPr="00771627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086" w:type="dxa"/>
            <w:shd w:val="clear" w:color="auto" w:fill="ABD5FF"/>
          </w:tcPr>
          <w:p w14:paraId="431F1B3C" w14:textId="15ACE540" w:rsidR="000400CE" w:rsidRPr="00771627" w:rsidRDefault="000400CE" w:rsidP="005661CC">
            <w:pPr>
              <w:pStyle w:val="Heading2"/>
              <w:rPr>
                <w:rFonts w:ascii="Twinkl Cursive Looped Semibold" w:hAnsi="Twinkl Cursive Looped Semibold"/>
              </w:rPr>
            </w:pPr>
            <w:r w:rsidRPr="00771627">
              <w:rPr>
                <w:rFonts w:ascii="Twinkl Cursive Looped Semibold" w:hAnsi="Twinkl Cursive Looped Semibold"/>
              </w:rPr>
              <w:t>RE</w:t>
            </w:r>
          </w:p>
        </w:tc>
        <w:tc>
          <w:tcPr>
            <w:tcW w:w="3194" w:type="dxa"/>
            <w:shd w:val="clear" w:color="auto" w:fill="ABD5FF"/>
          </w:tcPr>
          <w:p w14:paraId="0086F9A5" w14:textId="77777777" w:rsidR="000400CE" w:rsidRPr="00771627" w:rsidRDefault="000400CE" w:rsidP="005661CC">
            <w:pPr>
              <w:pStyle w:val="Heading3"/>
              <w:rPr>
                <w:rFonts w:ascii="Twinkl Cursive Looped Semibold" w:hAnsi="Twinkl Cursive Looped Semibold"/>
                <w:b/>
                <w:bCs/>
              </w:rPr>
            </w:pPr>
            <w:r w:rsidRPr="00771627">
              <w:rPr>
                <w:rFonts w:ascii="Twinkl Cursive Looped Semibold" w:hAnsi="Twinkl Cursive Looped Semibold"/>
                <w:b/>
                <w:bCs/>
              </w:rPr>
              <w:t>Computing</w:t>
            </w:r>
          </w:p>
        </w:tc>
        <w:tc>
          <w:tcPr>
            <w:tcW w:w="3616" w:type="dxa"/>
            <w:shd w:val="clear" w:color="auto" w:fill="ABD5FF"/>
          </w:tcPr>
          <w:p w14:paraId="075526E7" w14:textId="7247229B" w:rsidR="000400CE" w:rsidRPr="00771627" w:rsidRDefault="00F94B69" w:rsidP="005661CC">
            <w:pPr>
              <w:pStyle w:val="Heading3"/>
              <w:rPr>
                <w:rFonts w:ascii="Twinkl Cursive Looped Semibold" w:hAnsi="Twinkl Cursive Looped Semibold"/>
                <w:b/>
                <w:bCs/>
              </w:rPr>
            </w:pPr>
            <w:r w:rsidRPr="00771627">
              <w:rPr>
                <w:rFonts w:ascii="Twinkl Cursive Looped Semibold" w:hAnsi="Twinkl Cursive Looped Semibold"/>
                <w:b/>
                <w:bCs/>
              </w:rPr>
              <w:t>Music</w:t>
            </w:r>
          </w:p>
        </w:tc>
      </w:tr>
      <w:tr w:rsidR="00DC10AB" w:rsidRPr="00771627" w14:paraId="2ACC4402" w14:textId="77777777" w:rsidTr="00BE5F0C">
        <w:trPr>
          <w:trHeight w:val="1140"/>
        </w:trPr>
        <w:tc>
          <w:tcPr>
            <w:tcW w:w="5563" w:type="dxa"/>
            <w:vMerge w:val="restart"/>
          </w:tcPr>
          <w:p w14:paraId="0DF8FD57" w14:textId="265D1043" w:rsidR="00EA0298" w:rsidRPr="00BE5F0C" w:rsidRDefault="006F0300" w:rsidP="005661CC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 xml:space="preserve">Each year group will receive differentiated lessons/learning while </w:t>
            </w:r>
            <w:r w:rsidR="00B82E7C"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>studying</w:t>
            </w: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 xml:space="preserve"> the main key areas below:</w:t>
            </w:r>
          </w:p>
          <w:p w14:paraId="7DFB179B" w14:textId="77777777" w:rsidR="006F0300" w:rsidRPr="00BE5F0C" w:rsidRDefault="006F0300" w:rsidP="005661CC">
            <w:pPr>
              <w:rPr>
                <w:rFonts w:ascii="Twinkl Cursive Looped Semibold" w:hAnsi="Twinkl Cursive Looped Semibold" w:cs="Tahoma"/>
                <w:b/>
                <w:bCs/>
                <w:sz w:val="16"/>
                <w:szCs w:val="16"/>
              </w:rPr>
            </w:pPr>
          </w:p>
          <w:p w14:paraId="62472702" w14:textId="11C697F4" w:rsidR="00EA0298" w:rsidRDefault="006F0300" w:rsidP="005661CC">
            <w:pPr>
              <w:rPr>
                <w:rFonts w:ascii="Twinkl Cursive Looped Semibold" w:hAnsi="Twinkl Cursive Looped Semibold" w:cs="Tahoma"/>
                <w:sz w:val="16"/>
                <w:szCs w:val="16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16"/>
                <w:szCs w:val="16"/>
              </w:rPr>
              <w:t>Place Value</w:t>
            </w:r>
            <w:r w:rsidRPr="00BE5F0C">
              <w:rPr>
                <w:rFonts w:ascii="Twinkl Cursive Looped Semibold" w:hAnsi="Twinkl Cursive Looped Semibold" w:cs="Tahoma"/>
                <w:sz w:val="16"/>
                <w:szCs w:val="16"/>
              </w:rPr>
              <w:t xml:space="preserve"> – Recapping on prior knowledge of number systems and how we read, compare and understand numbers of differing size.</w:t>
            </w:r>
          </w:p>
          <w:p w14:paraId="2B235BF3" w14:textId="77777777" w:rsidR="00BE5F0C" w:rsidRPr="00BE5F0C" w:rsidRDefault="00BE5F0C" w:rsidP="005661CC">
            <w:pPr>
              <w:rPr>
                <w:rFonts w:ascii="Twinkl Cursive Looped Semibold" w:hAnsi="Twinkl Cursive Looped Semibold" w:cs="Tahoma"/>
                <w:sz w:val="16"/>
                <w:szCs w:val="16"/>
              </w:rPr>
            </w:pPr>
          </w:p>
          <w:p w14:paraId="39C5F436" w14:textId="77777777" w:rsidR="00BE5F0C" w:rsidRDefault="006F0300" w:rsidP="00BE5F0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 w:rsidRPr="00374299">
              <w:rPr>
                <w:rFonts w:ascii="Twinkl Cursive Looped Semibold" w:hAnsi="Twinkl Cursive Looped Semibold" w:cs="Tahoma"/>
                <w:b/>
                <w:bCs/>
                <w:sz w:val="18"/>
                <w:szCs w:val="18"/>
              </w:rPr>
              <w:t>Addition and Subtraction</w:t>
            </w:r>
            <w:r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– </w:t>
            </w:r>
            <w:r w:rsidR="00374299">
              <w:rPr>
                <w:rFonts w:ascii="Twinkl Cursive Looped Semibold" w:hAnsi="Twinkl Cursive Looped Semibold" w:cs="Tahoma"/>
                <w:sz w:val="18"/>
                <w:szCs w:val="18"/>
              </w:rPr>
              <w:t>We will be building on our skills of column method, inverse operations and estimation to solve problems and reason logically.</w:t>
            </w:r>
          </w:p>
          <w:p w14:paraId="29E9789B" w14:textId="77777777" w:rsidR="00BE5F0C" w:rsidRDefault="00BE5F0C" w:rsidP="00BE5F0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</w:p>
          <w:p w14:paraId="7B606A2B" w14:textId="4E4B4C96" w:rsidR="00374299" w:rsidRPr="00EA0298" w:rsidRDefault="00374299" w:rsidP="00BE5F0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 w:rsidRPr="00374299">
              <w:rPr>
                <w:rFonts w:ascii="Twinkl Cursive Looped Semibold" w:hAnsi="Twinkl Cursive Looped Semibold" w:cs="Tahoma"/>
                <w:b/>
                <w:bCs/>
                <w:sz w:val="18"/>
                <w:szCs w:val="18"/>
              </w:rPr>
              <w:t>Times and Divide</w:t>
            </w:r>
            <w:r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 – Herons class will be using their knowledge of times table facts to further improve their abilities to solve problems, reason and unpick their understanding of multiplication and division.</w:t>
            </w:r>
          </w:p>
        </w:tc>
        <w:tc>
          <w:tcPr>
            <w:tcW w:w="3086" w:type="dxa"/>
          </w:tcPr>
          <w:p w14:paraId="6F464FAC" w14:textId="77777777" w:rsidR="00FB7A7E" w:rsidRPr="00BE5F0C" w:rsidRDefault="00C73F55" w:rsidP="005661CC">
            <w:pPr>
              <w:rPr>
                <w:rFonts w:ascii="Twinkl Cursive Looped Semibold" w:hAnsi="Twinkl Cursive Looped Semibold" w:cs="Tahoma"/>
                <w:b/>
                <w:bCs/>
                <w:sz w:val="18"/>
                <w:szCs w:val="18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18"/>
                <w:szCs w:val="18"/>
              </w:rPr>
              <w:t>What is the Trinity and why is it important for Christians?</w:t>
            </w:r>
          </w:p>
          <w:p w14:paraId="28BEE0AC" w14:textId="3E6CD566" w:rsidR="00C73F55" w:rsidRPr="00BE5F0C" w:rsidRDefault="00C73F55" w:rsidP="005661C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 w:rsidRPr="00BE5F0C">
              <w:rPr>
                <w:rFonts w:ascii="Twinkl Cursive Looped Semibold" w:hAnsi="Twinkl Cursive Looped Semibold" w:cs="Tahoma"/>
                <w:sz w:val="18"/>
                <w:szCs w:val="18"/>
              </w:rPr>
              <w:t>Across this unit, Herons will be researching the importance of the Trinity for Christians before comparing Christian belief to their own ideas and understandings of the world.</w:t>
            </w:r>
          </w:p>
        </w:tc>
        <w:tc>
          <w:tcPr>
            <w:tcW w:w="3194" w:type="dxa"/>
          </w:tcPr>
          <w:p w14:paraId="72CE61B9" w14:textId="04EAAEA7" w:rsidR="00771627" w:rsidRPr="00BE5F0C" w:rsidRDefault="00C73F55" w:rsidP="005661CC">
            <w:pPr>
              <w:pStyle w:val="NoSpacing"/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</w:pPr>
            <w:r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 xml:space="preserve">Coding 3.1 </w:t>
            </w:r>
            <w:r w:rsidR="00CE0C84"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 xml:space="preserve">– </w:t>
            </w:r>
            <w:r w:rsidR="00CE0C84" w:rsidRPr="00BE5F0C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Herons will be creating their own working codes and flowcharts to produce an animated scene.</w:t>
            </w:r>
          </w:p>
          <w:p w14:paraId="2DD7019C" w14:textId="333FF63F" w:rsidR="00C73F55" w:rsidRPr="00BE5F0C" w:rsidRDefault="00C73F55" w:rsidP="005661CC">
            <w:pPr>
              <w:pStyle w:val="NoSpacing"/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</w:pPr>
            <w:r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 xml:space="preserve">Coding 5.1 </w:t>
            </w:r>
            <w:r w:rsidR="004E360E"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>–</w:t>
            </w:r>
            <w:r w:rsidR="00CE0C84"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 xml:space="preserve"> </w:t>
            </w:r>
            <w:r w:rsidR="004E360E" w:rsidRPr="00BE5F0C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Building upon prior knowledge, Herons will be creating their own strings or lines of code to generate their own silly sentences.</w:t>
            </w:r>
          </w:p>
        </w:tc>
        <w:tc>
          <w:tcPr>
            <w:tcW w:w="3616" w:type="dxa"/>
          </w:tcPr>
          <w:p w14:paraId="605A95F1" w14:textId="1F52232E" w:rsidR="004932F6" w:rsidRPr="00BE5F0C" w:rsidRDefault="00C73F55" w:rsidP="005661CC">
            <w:pPr>
              <w:pStyle w:val="NoSpacing"/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</w:pPr>
            <w:r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 xml:space="preserve">Compose using </w:t>
            </w:r>
            <w:r w:rsidR="004932F6"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>Y</w:t>
            </w:r>
            <w:r w:rsidRPr="00BE5F0C">
              <w:rPr>
                <w:rFonts w:ascii="Twinkl Cursive Looped Semibold" w:eastAsiaTheme="minorHAnsi" w:hAnsi="Twinkl Cursive Looped Semibold" w:cs="Tahoma"/>
                <w:b/>
                <w:bCs/>
                <w:sz w:val="18"/>
                <w:szCs w:val="18"/>
              </w:rPr>
              <w:t>our Imagination</w:t>
            </w:r>
          </w:p>
          <w:p w14:paraId="7CAA42A9" w14:textId="50BFF0D0" w:rsidR="004E360E" w:rsidRPr="00BE5F0C" w:rsidRDefault="004932F6" w:rsidP="005661CC">
            <w:pPr>
              <w:pStyle w:val="NoSpacing"/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</w:pPr>
            <w:r w:rsidRPr="00BE5F0C">
              <w:rPr>
                <w:rFonts w:ascii="Twinkl Cursive Looped Semibold" w:eastAsiaTheme="minorHAnsi" w:hAnsi="Twinkl Cursive Looped Semibold" w:cs="Tahoma"/>
                <w:sz w:val="18"/>
                <w:szCs w:val="18"/>
              </w:rPr>
              <w:t>Use your imagination when creating your compositions in this unit. What do you see when you close your eyes? Can you write a melody or find sounds that represent the story you want to tell?</w:t>
            </w:r>
          </w:p>
        </w:tc>
      </w:tr>
      <w:tr w:rsidR="00DC10AB" w:rsidRPr="00771627" w14:paraId="43C8F2D8" w14:textId="77777777" w:rsidTr="00BE5F0C">
        <w:trPr>
          <w:trHeight w:val="204"/>
        </w:trPr>
        <w:tc>
          <w:tcPr>
            <w:tcW w:w="5563" w:type="dxa"/>
            <w:vMerge/>
          </w:tcPr>
          <w:p w14:paraId="5CF62467" w14:textId="77777777" w:rsidR="00E02DFC" w:rsidRPr="00771627" w:rsidRDefault="00E02DFC" w:rsidP="005661CC">
            <w:pPr>
              <w:rPr>
                <w:rFonts w:ascii="Twinkl Cursive Looped Semibold" w:hAnsi="Twinkl Cursive Looped Semibold" w:cs="Tahoma"/>
              </w:rPr>
            </w:pPr>
          </w:p>
        </w:tc>
        <w:tc>
          <w:tcPr>
            <w:tcW w:w="3086" w:type="dxa"/>
            <w:shd w:val="clear" w:color="auto" w:fill="ABD5FF"/>
          </w:tcPr>
          <w:p w14:paraId="2A43657D" w14:textId="5CD28895" w:rsidR="00E02DFC" w:rsidRPr="00771627" w:rsidRDefault="00E02DFC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 w:rsidRPr="00771627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3194" w:type="dxa"/>
            <w:shd w:val="clear" w:color="auto" w:fill="ABD5FF"/>
          </w:tcPr>
          <w:p w14:paraId="1591935E" w14:textId="45C07E8C" w:rsidR="00E02DFC" w:rsidRPr="00771627" w:rsidRDefault="00565466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 w:rsidRPr="00771627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French</w:t>
            </w:r>
          </w:p>
        </w:tc>
        <w:tc>
          <w:tcPr>
            <w:tcW w:w="3616" w:type="dxa"/>
            <w:shd w:val="clear" w:color="auto" w:fill="ABD5FF"/>
          </w:tcPr>
          <w:p w14:paraId="3B62439F" w14:textId="2FE6C8E3" w:rsidR="00E02DFC" w:rsidRPr="00771627" w:rsidRDefault="00565466" w:rsidP="005661CC">
            <w:pPr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</w:pPr>
            <w:r w:rsidRPr="00771627">
              <w:rPr>
                <w:rFonts w:ascii="Twinkl Cursive Looped Semibold" w:hAnsi="Twinkl Cursive Looped Semibold" w:cs="Tahoma"/>
                <w:b/>
                <w:bCs/>
                <w:sz w:val="28"/>
                <w:szCs w:val="28"/>
              </w:rPr>
              <w:t>PSHE</w:t>
            </w:r>
          </w:p>
        </w:tc>
      </w:tr>
      <w:tr w:rsidR="00DC10AB" w:rsidRPr="00771627" w14:paraId="05A3A3FA" w14:textId="77777777" w:rsidTr="00BE5F0C">
        <w:trPr>
          <w:trHeight w:val="1262"/>
        </w:trPr>
        <w:tc>
          <w:tcPr>
            <w:tcW w:w="5563" w:type="dxa"/>
            <w:vMerge/>
          </w:tcPr>
          <w:p w14:paraId="0F191845" w14:textId="77777777" w:rsidR="000400CE" w:rsidRPr="00771627" w:rsidRDefault="000400CE" w:rsidP="005661CC">
            <w:pPr>
              <w:rPr>
                <w:rFonts w:ascii="Twinkl Cursive Looped Semibold" w:hAnsi="Twinkl Cursive Looped Semibold" w:cs="Tahoma"/>
              </w:rPr>
            </w:pPr>
          </w:p>
        </w:tc>
        <w:tc>
          <w:tcPr>
            <w:tcW w:w="3086" w:type="dxa"/>
          </w:tcPr>
          <w:p w14:paraId="0A7BBA62" w14:textId="77777777" w:rsidR="00FB7A7E" w:rsidRDefault="00FB7A7E" w:rsidP="005661CC">
            <w:pPr>
              <w:rPr>
                <w:rFonts w:ascii="Twinkl Cursive Looped Semibold" w:hAnsi="Twinkl Cursive Looped Semibold" w:cs="Tahoma"/>
                <w:b/>
                <w:bCs/>
              </w:rPr>
            </w:pPr>
          </w:p>
          <w:p w14:paraId="512E8868" w14:textId="77777777" w:rsidR="00C80C4D" w:rsidRPr="00BE5F0C" w:rsidRDefault="006F0300" w:rsidP="005661CC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>Swimming</w:t>
            </w:r>
          </w:p>
          <w:p w14:paraId="3E5C4F7E" w14:textId="77777777" w:rsidR="006F0300" w:rsidRPr="00BE5F0C" w:rsidRDefault="006F0300" w:rsidP="005661CC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</w:p>
          <w:p w14:paraId="313E004E" w14:textId="6C194609" w:rsidR="006F0300" w:rsidRPr="006F0300" w:rsidRDefault="006F0300" w:rsidP="005661CC">
            <w:pPr>
              <w:rPr>
                <w:rFonts w:ascii="Twinkl Cursive Looped Semibold" w:hAnsi="Twinkl Cursive Looped Semibold" w:cs="Tahoma"/>
                <w:b/>
                <w:bCs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>Strategy and Tactics</w:t>
            </w:r>
          </w:p>
        </w:tc>
        <w:tc>
          <w:tcPr>
            <w:tcW w:w="3194" w:type="dxa"/>
          </w:tcPr>
          <w:p w14:paraId="4906BBD8" w14:textId="315CE721" w:rsidR="00CA3AAD" w:rsidRPr="00BE5F0C" w:rsidRDefault="00C73F55" w:rsidP="005661CC">
            <w:pPr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 Semibold" w:hAnsi="Twinkl Cursive Looped Semibold" w:cs="Tahoma"/>
                <w:b/>
                <w:bCs/>
                <w:sz w:val="20"/>
                <w:szCs w:val="20"/>
              </w:rPr>
              <w:t>L’ancienne histoire de la Grande Bretagne (Ancient Britain)</w:t>
            </w:r>
          </w:p>
          <w:p w14:paraId="50C4D3B3" w14:textId="6227E8BC" w:rsidR="00C73F55" w:rsidRPr="00C73F55" w:rsidRDefault="00C73F55" w:rsidP="005661CC">
            <w:pPr>
              <w:rPr>
                <w:rFonts w:ascii="Twinkl Cursive Looped Semibold" w:hAnsi="Twinkl Cursive Looped Semibold" w:cs="Tahoma"/>
                <w:sz w:val="18"/>
                <w:szCs w:val="18"/>
              </w:rPr>
            </w:pPr>
            <w:r>
              <w:rPr>
                <w:rFonts w:ascii="Twinkl Cursive Looped Semibold" w:hAnsi="Twinkl Cursive Looped Semibold" w:cs="Tahoma"/>
                <w:sz w:val="18"/>
                <w:szCs w:val="18"/>
              </w:rPr>
              <w:t xml:space="preserve">Herons will be working on how to apply their conversational skills in French to the topic of Ancient Britain. </w:t>
            </w:r>
          </w:p>
        </w:tc>
        <w:tc>
          <w:tcPr>
            <w:tcW w:w="3616" w:type="dxa"/>
          </w:tcPr>
          <w:p w14:paraId="714FC566" w14:textId="7CF54BC5" w:rsidR="004932F6" w:rsidRPr="00BE5F0C" w:rsidRDefault="004932F6" w:rsidP="004932F6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BE5F0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Keeping and Staying Safe</w:t>
            </w:r>
          </w:p>
          <w:p w14:paraId="29FA628E" w14:textId="3CD7011A" w:rsidR="00C73F55" w:rsidRPr="00BE5F0C" w:rsidRDefault="00FD3EA4" w:rsidP="005661C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In this unit children will consider how to stay safe in a range of situations including cycle and water safety.</w:t>
            </w:r>
          </w:p>
        </w:tc>
      </w:tr>
    </w:tbl>
    <w:p w14:paraId="7D265039" w14:textId="1416C23A" w:rsidR="00C63695" w:rsidRPr="00771627" w:rsidRDefault="00C63695" w:rsidP="00BE5F0C">
      <w:pPr>
        <w:pStyle w:val="NoSpacing"/>
        <w:spacing w:after="160" w:line="259" w:lineRule="auto"/>
        <w:rPr>
          <w:rFonts w:ascii="Twinkl Cursive Looped Semibold" w:eastAsiaTheme="minorHAnsi" w:hAnsi="Twinkl Cursive Looped Semibold" w:cs="Tahoma"/>
        </w:rPr>
      </w:pPr>
    </w:p>
    <w:sectPr w:rsidR="00C63695" w:rsidRPr="00771627" w:rsidSect="005661CC">
      <w:headerReference w:type="default" r:id="rId13"/>
      <w:footerReference w:type="default" r:id="rId14"/>
      <w:pgSz w:w="16838" w:h="11906" w:orient="landscape"/>
      <w:pgMar w:top="993" w:right="1440" w:bottom="1701" w:left="1440" w:header="709" w:footer="709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312FC" w14:textId="77777777" w:rsidR="006E52AD" w:rsidRDefault="006E52AD" w:rsidP="000B5788">
      <w:pPr>
        <w:spacing w:after="0" w:line="240" w:lineRule="auto"/>
      </w:pPr>
      <w:r>
        <w:separator/>
      </w:r>
    </w:p>
  </w:endnote>
  <w:endnote w:type="continuationSeparator" w:id="0">
    <w:p w14:paraId="0472ECAD" w14:textId="77777777" w:rsidR="006E52AD" w:rsidRDefault="006E52AD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Semibol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5F3F9F03">
              <wp:simplePos x="0" y="0"/>
              <wp:positionH relativeFrom="margin">
                <wp:posOffset>-542925</wp:posOffset>
              </wp:positionH>
              <wp:positionV relativeFrom="paragraph">
                <wp:posOffset>-243206</wp:posOffset>
              </wp:positionV>
              <wp:extent cx="9936480" cy="487045"/>
              <wp:effectExtent l="0" t="0" r="7620" b="8255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487045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9AA7B9" id="Group 7" o:spid="_x0000_s1026" style="position:absolute;margin-left:-42.75pt;margin-top:-19.15pt;width:782.4pt;height:38.35pt;z-index:251661312;mso-position-horizontal-relative:margin;mso-width-relative:margin;mso-height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57D3B" w14:textId="77777777" w:rsidR="006E52AD" w:rsidRDefault="006E52AD" w:rsidP="000B5788">
      <w:pPr>
        <w:spacing w:after="0" w:line="240" w:lineRule="auto"/>
      </w:pPr>
      <w:r>
        <w:separator/>
      </w:r>
    </w:p>
  </w:footnote>
  <w:footnote w:type="continuationSeparator" w:id="0">
    <w:p w14:paraId="08FFCCB1" w14:textId="77777777" w:rsidR="006E52AD" w:rsidRDefault="006E52AD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1797777600" name="Picture 1797777600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A9571B"/>
    <w:multiLevelType w:val="hybridMultilevel"/>
    <w:tmpl w:val="E3444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337938">
    <w:abstractNumId w:val="18"/>
  </w:num>
  <w:num w:numId="2" w16cid:durableId="1510943306">
    <w:abstractNumId w:val="3"/>
  </w:num>
  <w:num w:numId="3" w16cid:durableId="353774378">
    <w:abstractNumId w:val="5"/>
  </w:num>
  <w:num w:numId="4" w16cid:durableId="222251781">
    <w:abstractNumId w:val="4"/>
  </w:num>
  <w:num w:numId="5" w16cid:durableId="1103111705">
    <w:abstractNumId w:val="16"/>
  </w:num>
  <w:num w:numId="6" w16cid:durableId="2129661739">
    <w:abstractNumId w:val="1"/>
  </w:num>
  <w:num w:numId="7" w16cid:durableId="1879052108">
    <w:abstractNumId w:val="20"/>
  </w:num>
  <w:num w:numId="8" w16cid:durableId="855342036">
    <w:abstractNumId w:val="2"/>
  </w:num>
  <w:num w:numId="9" w16cid:durableId="97260685">
    <w:abstractNumId w:val="19"/>
  </w:num>
  <w:num w:numId="10" w16cid:durableId="1146749310">
    <w:abstractNumId w:val="8"/>
  </w:num>
  <w:num w:numId="11" w16cid:durableId="1674647305">
    <w:abstractNumId w:val="14"/>
  </w:num>
  <w:num w:numId="12" w16cid:durableId="1949389887">
    <w:abstractNumId w:val="7"/>
  </w:num>
  <w:num w:numId="13" w16cid:durableId="1474517229">
    <w:abstractNumId w:val="13"/>
  </w:num>
  <w:num w:numId="14" w16cid:durableId="27024889">
    <w:abstractNumId w:val="11"/>
  </w:num>
  <w:num w:numId="15" w16cid:durableId="16395117">
    <w:abstractNumId w:val="10"/>
  </w:num>
  <w:num w:numId="16" w16cid:durableId="1485781261">
    <w:abstractNumId w:val="6"/>
  </w:num>
  <w:num w:numId="17" w16cid:durableId="2068607722">
    <w:abstractNumId w:val="0"/>
  </w:num>
  <w:num w:numId="18" w16cid:durableId="708189379">
    <w:abstractNumId w:val="12"/>
  </w:num>
  <w:num w:numId="19" w16cid:durableId="1921595689">
    <w:abstractNumId w:val="15"/>
  </w:num>
  <w:num w:numId="20" w16cid:durableId="1141456199">
    <w:abstractNumId w:val="9"/>
  </w:num>
  <w:num w:numId="21" w16cid:durableId="12344655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079E7"/>
    <w:rsid w:val="0001023C"/>
    <w:rsid w:val="00030B67"/>
    <w:rsid w:val="0003280D"/>
    <w:rsid w:val="000400CE"/>
    <w:rsid w:val="000436D8"/>
    <w:rsid w:val="000438E1"/>
    <w:rsid w:val="000779FC"/>
    <w:rsid w:val="00077B8A"/>
    <w:rsid w:val="0008410F"/>
    <w:rsid w:val="000866A8"/>
    <w:rsid w:val="00096E9A"/>
    <w:rsid w:val="000A1D28"/>
    <w:rsid w:val="000A2572"/>
    <w:rsid w:val="000A4E6E"/>
    <w:rsid w:val="000B4B44"/>
    <w:rsid w:val="000B5567"/>
    <w:rsid w:val="000B5788"/>
    <w:rsid w:val="000B6F4B"/>
    <w:rsid w:val="000C1ED1"/>
    <w:rsid w:val="000D43C7"/>
    <w:rsid w:val="000F5177"/>
    <w:rsid w:val="00103EA2"/>
    <w:rsid w:val="00104EC1"/>
    <w:rsid w:val="001068B0"/>
    <w:rsid w:val="00111B4F"/>
    <w:rsid w:val="001204AB"/>
    <w:rsid w:val="001211BD"/>
    <w:rsid w:val="00122551"/>
    <w:rsid w:val="00125919"/>
    <w:rsid w:val="00151AE2"/>
    <w:rsid w:val="00151FE9"/>
    <w:rsid w:val="0015430A"/>
    <w:rsid w:val="00171ACB"/>
    <w:rsid w:val="001774FE"/>
    <w:rsid w:val="001823CF"/>
    <w:rsid w:val="0018371C"/>
    <w:rsid w:val="0018379B"/>
    <w:rsid w:val="00187D03"/>
    <w:rsid w:val="001B612C"/>
    <w:rsid w:val="001C1A06"/>
    <w:rsid w:val="001D5CED"/>
    <w:rsid w:val="00212EC1"/>
    <w:rsid w:val="00225A7E"/>
    <w:rsid w:val="00226A15"/>
    <w:rsid w:val="0022740E"/>
    <w:rsid w:val="00250131"/>
    <w:rsid w:val="002502AE"/>
    <w:rsid w:val="00263EBA"/>
    <w:rsid w:val="00271130"/>
    <w:rsid w:val="00275B35"/>
    <w:rsid w:val="00280F46"/>
    <w:rsid w:val="002842BC"/>
    <w:rsid w:val="002948E9"/>
    <w:rsid w:val="002B6467"/>
    <w:rsid w:val="002B72CB"/>
    <w:rsid w:val="002C12F7"/>
    <w:rsid w:val="002D01FC"/>
    <w:rsid w:val="002D0685"/>
    <w:rsid w:val="002D6884"/>
    <w:rsid w:val="002E3C60"/>
    <w:rsid w:val="002E48A1"/>
    <w:rsid w:val="002F51F6"/>
    <w:rsid w:val="002F6276"/>
    <w:rsid w:val="003116ED"/>
    <w:rsid w:val="00313E3A"/>
    <w:rsid w:val="00317115"/>
    <w:rsid w:val="003172A3"/>
    <w:rsid w:val="003176E8"/>
    <w:rsid w:val="00320E4F"/>
    <w:rsid w:val="003323F2"/>
    <w:rsid w:val="003349DC"/>
    <w:rsid w:val="003363CE"/>
    <w:rsid w:val="003443A7"/>
    <w:rsid w:val="00364072"/>
    <w:rsid w:val="00372A16"/>
    <w:rsid w:val="00374299"/>
    <w:rsid w:val="00377F95"/>
    <w:rsid w:val="00382CEA"/>
    <w:rsid w:val="003848BC"/>
    <w:rsid w:val="00393638"/>
    <w:rsid w:val="00396899"/>
    <w:rsid w:val="00397B37"/>
    <w:rsid w:val="003A22EA"/>
    <w:rsid w:val="003A372E"/>
    <w:rsid w:val="003B1990"/>
    <w:rsid w:val="003B63BB"/>
    <w:rsid w:val="003C3A77"/>
    <w:rsid w:val="003D5FB8"/>
    <w:rsid w:val="003E57E9"/>
    <w:rsid w:val="003E68CB"/>
    <w:rsid w:val="003E68FA"/>
    <w:rsid w:val="003F4C7F"/>
    <w:rsid w:val="003F5626"/>
    <w:rsid w:val="003F5BE5"/>
    <w:rsid w:val="00400CD6"/>
    <w:rsid w:val="0040223E"/>
    <w:rsid w:val="00403323"/>
    <w:rsid w:val="004077F8"/>
    <w:rsid w:val="00411095"/>
    <w:rsid w:val="00420078"/>
    <w:rsid w:val="0042262B"/>
    <w:rsid w:val="00423C89"/>
    <w:rsid w:val="00435B2E"/>
    <w:rsid w:val="00440586"/>
    <w:rsid w:val="00455C74"/>
    <w:rsid w:val="00456A49"/>
    <w:rsid w:val="00466C07"/>
    <w:rsid w:val="00486A85"/>
    <w:rsid w:val="00487153"/>
    <w:rsid w:val="004871F5"/>
    <w:rsid w:val="0049224E"/>
    <w:rsid w:val="0049293A"/>
    <w:rsid w:val="004932F6"/>
    <w:rsid w:val="00495F9B"/>
    <w:rsid w:val="004B6583"/>
    <w:rsid w:val="004C100A"/>
    <w:rsid w:val="004D0C88"/>
    <w:rsid w:val="004D49CB"/>
    <w:rsid w:val="004D5C20"/>
    <w:rsid w:val="004E0C61"/>
    <w:rsid w:val="004E360E"/>
    <w:rsid w:val="004E7286"/>
    <w:rsid w:val="004E7783"/>
    <w:rsid w:val="004F0688"/>
    <w:rsid w:val="004F1C70"/>
    <w:rsid w:val="004F5977"/>
    <w:rsid w:val="0050183B"/>
    <w:rsid w:val="005113AE"/>
    <w:rsid w:val="0051477E"/>
    <w:rsid w:val="005215C8"/>
    <w:rsid w:val="00522459"/>
    <w:rsid w:val="00522AE5"/>
    <w:rsid w:val="00537A98"/>
    <w:rsid w:val="00543B4E"/>
    <w:rsid w:val="005460CD"/>
    <w:rsid w:val="0055358A"/>
    <w:rsid w:val="00555966"/>
    <w:rsid w:val="0056019E"/>
    <w:rsid w:val="00565466"/>
    <w:rsid w:val="00565F4B"/>
    <w:rsid w:val="005661CC"/>
    <w:rsid w:val="005672DE"/>
    <w:rsid w:val="005676DD"/>
    <w:rsid w:val="005808DB"/>
    <w:rsid w:val="005845B4"/>
    <w:rsid w:val="0058659A"/>
    <w:rsid w:val="0059507F"/>
    <w:rsid w:val="005A5415"/>
    <w:rsid w:val="005A768D"/>
    <w:rsid w:val="005B05BB"/>
    <w:rsid w:val="005B060B"/>
    <w:rsid w:val="005B0E53"/>
    <w:rsid w:val="005C1DF4"/>
    <w:rsid w:val="005C2DAF"/>
    <w:rsid w:val="005D382F"/>
    <w:rsid w:val="005D64FD"/>
    <w:rsid w:val="005D6CD0"/>
    <w:rsid w:val="005E2763"/>
    <w:rsid w:val="005E5619"/>
    <w:rsid w:val="00600302"/>
    <w:rsid w:val="006037E8"/>
    <w:rsid w:val="00612F9A"/>
    <w:rsid w:val="0061586D"/>
    <w:rsid w:val="00615E03"/>
    <w:rsid w:val="00615F74"/>
    <w:rsid w:val="0061606B"/>
    <w:rsid w:val="00627A7D"/>
    <w:rsid w:val="00641EBA"/>
    <w:rsid w:val="00641FC5"/>
    <w:rsid w:val="00645247"/>
    <w:rsid w:val="00656F5F"/>
    <w:rsid w:val="00660FBB"/>
    <w:rsid w:val="00666533"/>
    <w:rsid w:val="00676DFA"/>
    <w:rsid w:val="00677675"/>
    <w:rsid w:val="00677F46"/>
    <w:rsid w:val="00682108"/>
    <w:rsid w:val="00691627"/>
    <w:rsid w:val="00693D07"/>
    <w:rsid w:val="00694F7B"/>
    <w:rsid w:val="006A3349"/>
    <w:rsid w:val="006B0470"/>
    <w:rsid w:val="006B5439"/>
    <w:rsid w:val="006B5503"/>
    <w:rsid w:val="006B6439"/>
    <w:rsid w:val="006B796C"/>
    <w:rsid w:val="006C063F"/>
    <w:rsid w:val="006C2501"/>
    <w:rsid w:val="006E09E2"/>
    <w:rsid w:val="006E52AD"/>
    <w:rsid w:val="006F0300"/>
    <w:rsid w:val="006F63D8"/>
    <w:rsid w:val="006F7BD1"/>
    <w:rsid w:val="007033B3"/>
    <w:rsid w:val="007155C7"/>
    <w:rsid w:val="00717DD3"/>
    <w:rsid w:val="00727BA3"/>
    <w:rsid w:val="007304DB"/>
    <w:rsid w:val="00732074"/>
    <w:rsid w:val="00734EF5"/>
    <w:rsid w:val="00737913"/>
    <w:rsid w:val="00752025"/>
    <w:rsid w:val="00771627"/>
    <w:rsid w:val="00773FDC"/>
    <w:rsid w:val="00777805"/>
    <w:rsid w:val="00780703"/>
    <w:rsid w:val="007877D0"/>
    <w:rsid w:val="007A03D5"/>
    <w:rsid w:val="007A1674"/>
    <w:rsid w:val="007B23FB"/>
    <w:rsid w:val="007B2E02"/>
    <w:rsid w:val="007B3814"/>
    <w:rsid w:val="007B54E3"/>
    <w:rsid w:val="007C2842"/>
    <w:rsid w:val="007C2D5C"/>
    <w:rsid w:val="007C2E29"/>
    <w:rsid w:val="007C563A"/>
    <w:rsid w:val="007D1D9F"/>
    <w:rsid w:val="007E06D4"/>
    <w:rsid w:val="007E5864"/>
    <w:rsid w:val="0080090E"/>
    <w:rsid w:val="0081339B"/>
    <w:rsid w:val="00815950"/>
    <w:rsid w:val="0081781C"/>
    <w:rsid w:val="00821CFA"/>
    <w:rsid w:val="00827A17"/>
    <w:rsid w:val="00845C0D"/>
    <w:rsid w:val="0084625C"/>
    <w:rsid w:val="00847FD3"/>
    <w:rsid w:val="00850AF9"/>
    <w:rsid w:val="008531C0"/>
    <w:rsid w:val="008703BE"/>
    <w:rsid w:val="00870473"/>
    <w:rsid w:val="00875CC7"/>
    <w:rsid w:val="008812D2"/>
    <w:rsid w:val="008900F0"/>
    <w:rsid w:val="00894F25"/>
    <w:rsid w:val="008A26AA"/>
    <w:rsid w:val="008A344D"/>
    <w:rsid w:val="008A62F5"/>
    <w:rsid w:val="008A7B5F"/>
    <w:rsid w:val="008B0040"/>
    <w:rsid w:val="008B212C"/>
    <w:rsid w:val="008B57CA"/>
    <w:rsid w:val="008B6D9E"/>
    <w:rsid w:val="008C282D"/>
    <w:rsid w:val="008C6A00"/>
    <w:rsid w:val="009070A2"/>
    <w:rsid w:val="00910FA1"/>
    <w:rsid w:val="00912F85"/>
    <w:rsid w:val="0092074B"/>
    <w:rsid w:val="009207C8"/>
    <w:rsid w:val="00932EA8"/>
    <w:rsid w:val="00934AAC"/>
    <w:rsid w:val="00934FE8"/>
    <w:rsid w:val="00962492"/>
    <w:rsid w:val="009665D4"/>
    <w:rsid w:val="00966D37"/>
    <w:rsid w:val="00986F93"/>
    <w:rsid w:val="009A160D"/>
    <w:rsid w:val="009D727E"/>
    <w:rsid w:val="009E365A"/>
    <w:rsid w:val="00A109D2"/>
    <w:rsid w:val="00A11A37"/>
    <w:rsid w:val="00A20866"/>
    <w:rsid w:val="00A323E9"/>
    <w:rsid w:val="00A35FB8"/>
    <w:rsid w:val="00A45947"/>
    <w:rsid w:val="00A553BB"/>
    <w:rsid w:val="00A57388"/>
    <w:rsid w:val="00A63A82"/>
    <w:rsid w:val="00A82843"/>
    <w:rsid w:val="00A82C29"/>
    <w:rsid w:val="00AC6336"/>
    <w:rsid w:val="00AD1B4B"/>
    <w:rsid w:val="00AE0C3A"/>
    <w:rsid w:val="00AF23FD"/>
    <w:rsid w:val="00AF2901"/>
    <w:rsid w:val="00B01AB5"/>
    <w:rsid w:val="00B02F77"/>
    <w:rsid w:val="00B10085"/>
    <w:rsid w:val="00B10B59"/>
    <w:rsid w:val="00B267A5"/>
    <w:rsid w:val="00B30F2B"/>
    <w:rsid w:val="00B355DF"/>
    <w:rsid w:val="00B3655F"/>
    <w:rsid w:val="00B37F5D"/>
    <w:rsid w:val="00B41756"/>
    <w:rsid w:val="00B4385E"/>
    <w:rsid w:val="00B52CC1"/>
    <w:rsid w:val="00B53843"/>
    <w:rsid w:val="00B54414"/>
    <w:rsid w:val="00B56F67"/>
    <w:rsid w:val="00B652A2"/>
    <w:rsid w:val="00B65F79"/>
    <w:rsid w:val="00B741CA"/>
    <w:rsid w:val="00B753E5"/>
    <w:rsid w:val="00B8022D"/>
    <w:rsid w:val="00B82E7C"/>
    <w:rsid w:val="00B8691E"/>
    <w:rsid w:val="00B86E57"/>
    <w:rsid w:val="00B87297"/>
    <w:rsid w:val="00B90D07"/>
    <w:rsid w:val="00B9536E"/>
    <w:rsid w:val="00B95E43"/>
    <w:rsid w:val="00B96476"/>
    <w:rsid w:val="00BA2CA0"/>
    <w:rsid w:val="00BB3BE4"/>
    <w:rsid w:val="00BC6467"/>
    <w:rsid w:val="00BD5B59"/>
    <w:rsid w:val="00BE4913"/>
    <w:rsid w:val="00BE5F0C"/>
    <w:rsid w:val="00BF0A76"/>
    <w:rsid w:val="00C07667"/>
    <w:rsid w:val="00C10094"/>
    <w:rsid w:val="00C10CB9"/>
    <w:rsid w:val="00C155FA"/>
    <w:rsid w:val="00C43468"/>
    <w:rsid w:val="00C54196"/>
    <w:rsid w:val="00C62C15"/>
    <w:rsid w:val="00C63695"/>
    <w:rsid w:val="00C66896"/>
    <w:rsid w:val="00C71122"/>
    <w:rsid w:val="00C72068"/>
    <w:rsid w:val="00C7271A"/>
    <w:rsid w:val="00C73F55"/>
    <w:rsid w:val="00C752F7"/>
    <w:rsid w:val="00C7571B"/>
    <w:rsid w:val="00C770E2"/>
    <w:rsid w:val="00C80C4D"/>
    <w:rsid w:val="00C841B7"/>
    <w:rsid w:val="00C9268A"/>
    <w:rsid w:val="00CA0FEC"/>
    <w:rsid w:val="00CA1CCF"/>
    <w:rsid w:val="00CA3AAD"/>
    <w:rsid w:val="00CB1E9D"/>
    <w:rsid w:val="00CB715C"/>
    <w:rsid w:val="00CB7FF5"/>
    <w:rsid w:val="00CE0C84"/>
    <w:rsid w:val="00CF2583"/>
    <w:rsid w:val="00CF7344"/>
    <w:rsid w:val="00D14DF2"/>
    <w:rsid w:val="00D16341"/>
    <w:rsid w:val="00D26216"/>
    <w:rsid w:val="00D32C6C"/>
    <w:rsid w:val="00D46A03"/>
    <w:rsid w:val="00D64146"/>
    <w:rsid w:val="00D7185B"/>
    <w:rsid w:val="00D8358B"/>
    <w:rsid w:val="00D8524E"/>
    <w:rsid w:val="00D87E48"/>
    <w:rsid w:val="00DB345A"/>
    <w:rsid w:val="00DC10AB"/>
    <w:rsid w:val="00DC24EC"/>
    <w:rsid w:val="00DD282C"/>
    <w:rsid w:val="00DD7708"/>
    <w:rsid w:val="00DE1FCE"/>
    <w:rsid w:val="00DE510F"/>
    <w:rsid w:val="00DE75A8"/>
    <w:rsid w:val="00DF110F"/>
    <w:rsid w:val="00DF5E3A"/>
    <w:rsid w:val="00E02DFC"/>
    <w:rsid w:val="00E033D9"/>
    <w:rsid w:val="00E1198E"/>
    <w:rsid w:val="00E12EEC"/>
    <w:rsid w:val="00E139BB"/>
    <w:rsid w:val="00E17E56"/>
    <w:rsid w:val="00E42558"/>
    <w:rsid w:val="00E42AC2"/>
    <w:rsid w:val="00E4456D"/>
    <w:rsid w:val="00E46044"/>
    <w:rsid w:val="00E477A2"/>
    <w:rsid w:val="00E5562E"/>
    <w:rsid w:val="00E55DB4"/>
    <w:rsid w:val="00E61F71"/>
    <w:rsid w:val="00E70877"/>
    <w:rsid w:val="00E712DD"/>
    <w:rsid w:val="00E71C61"/>
    <w:rsid w:val="00E72008"/>
    <w:rsid w:val="00E82C5E"/>
    <w:rsid w:val="00E945B6"/>
    <w:rsid w:val="00EA0298"/>
    <w:rsid w:val="00EA177A"/>
    <w:rsid w:val="00EB6450"/>
    <w:rsid w:val="00ED041C"/>
    <w:rsid w:val="00ED2B5F"/>
    <w:rsid w:val="00EF34E7"/>
    <w:rsid w:val="00F04A06"/>
    <w:rsid w:val="00F11251"/>
    <w:rsid w:val="00F13EB3"/>
    <w:rsid w:val="00F250BC"/>
    <w:rsid w:val="00F25285"/>
    <w:rsid w:val="00F309AF"/>
    <w:rsid w:val="00F31599"/>
    <w:rsid w:val="00F455EC"/>
    <w:rsid w:val="00F45653"/>
    <w:rsid w:val="00F46AFD"/>
    <w:rsid w:val="00F52323"/>
    <w:rsid w:val="00F5621A"/>
    <w:rsid w:val="00F60842"/>
    <w:rsid w:val="00F622FB"/>
    <w:rsid w:val="00F7006A"/>
    <w:rsid w:val="00F77EDA"/>
    <w:rsid w:val="00F815D9"/>
    <w:rsid w:val="00F84A7E"/>
    <w:rsid w:val="00F84B04"/>
    <w:rsid w:val="00F90CF6"/>
    <w:rsid w:val="00F91123"/>
    <w:rsid w:val="00F94B69"/>
    <w:rsid w:val="00F96279"/>
    <w:rsid w:val="00FA493E"/>
    <w:rsid w:val="00FB22C7"/>
    <w:rsid w:val="00FB7A7E"/>
    <w:rsid w:val="00FC4ECC"/>
    <w:rsid w:val="00FD3EA4"/>
    <w:rsid w:val="00FD4C51"/>
    <w:rsid w:val="00FD6AA3"/>
    <w:rsid w:val="00FE6DF9"/>
    <w:rsid w:val="00FF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EEC"/>
    <w:pPr>
      <w:keepNext/>
      <w:spacing w:after="0" w:line="240" w:lineRule="auto"/>
      <w:outlineLvl w:val="1"/>
    </w:pPr>
    <w:rPr>
      <w:rFonts w:ascii="Twinkl Cursive Unlooped" w:hAnsi="Twinkl Cursive Unlooped" w:cs="Tahoma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15D9"/>
    <w:pPr>
      <w:keepNext/>
      <w:spacing w:after="0" w:line="240" w:lineRule="auto"/>
      <w:outlineLvl w:val="2"/>
    </w:pPr>
    <w:rPr>
      <w:rFonts w:ascii="Twinkl Cursive Unlooped" w:hAnsi="Twinkl Cursive Unlooped" w:cs="Tahom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  <w:style w:type="character" w:styleId="Strong">
    <w:name w:val="Strong"/>
    <w:basedOn w:val="DefaultParagraphFont"/>
    <w:uiPriority w:val="22"/>
    <w:qFormat/>
    <w:rsid w:val="00DD282C"/>
    <w:rPr>
      <w:b/>
      <w:bCs/>
    </w:rPr>
  </w:style>
  <w:style w:type="paragraph" w:customStyle="1" w:styleId="Standard">
    <w:name w:val="Standard"/>
    <w:rsid w:val="00DD282C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character" w:styleId="Emphasis">
    <w:name w:val="Emphasis"/>
    <w:basedOn w:val="DefaultParagraphFont"/>
    <w:uiPriority w:val="20"/>
    <w:qFormat/>
    <w:rsid w:val="00DD28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274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12EEC"/>
    <w:rPr>
      <w:rFonts w:ascii="Twinkl Cursive Unlooped" w:hAnsi="Twinkl Cursive Unlooped" w:cs="Tahoma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F815D9"/>
    <w:rPr>
      <w:rFonts w:ascii="Twinkl Cursive Unlooped" w:hAnsi="Twinkl Cursive Unlooped" w:cs="Tahom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0.png"/><Relationship Id="rId2" Type="http://schemas.openxmlformats.org/officeDocument/2006/relationships/image" Target="media/image7.jpeg"/><Relationship Id="rId1" Type="http://schemas.openxmlformats.org/officeDocument/2006/relationships/image" Target="media/image6.png"/><Relationship Id="rId4" Type="http://schemas.openxmlformats.org/officeDocument/2006/relationships/image" Target="media/image7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2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Jessica Wright</cp:lastModifiedBy>
  <cp:revision>3</cp:revision>
  <cp:lastPrinted>2025-09-04T09:04:00Z</cp:lastPrinted>
  <dcterms:created xsi:type="dcterms:W3CDTF">2025-08-24T20:16:00Z</dcterms:created>
  <dcterms:modified xsi:type="dcterms:W3CDTF">2025-09-04T17:08:00Z</dcterms:modified>
</cp:coreProperties>
</file>