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2A424" w14:textId="77777777" w:rsidR="003D1B2E" w:rsidRDefault="00E45F56" w:rsidP="003D1B2E">
      <w:pPr>
        <w:rPr>
          <w:rFonts w:ascii="Tahoma" w:hAnsi="Tahoma" w:cs="Tahoma"/>
          <w:b/>
          <w:bCs/>
          <w:sz w:val="28"/>
          <w:szCs w:val="28"/>
        </w:rPr>
      </w:pPr>
      <w:r>
        <w:rPr>
          <w:noProof/>
        </w:rPr>
        <w:drawing>
          <wp:anchor distT="0" distB="0" distL="114300" distR="114300" simplePos="0" relativeHeight="251659264" behindDoc="0" locked="0" layoutInCell="1" allowOverlap="1" wp14:anchorId="470B49C0" wp14:editId="171929B0">
            <wp:simplePos x="0" y="0"/>
            <wp:positionH relativeFrom="margin">
              <wp:posOffset>7915275</wp:posOffset>
            </wp:positionH>
            <wp:positionV relativeFrom="paragraph">
              <wp:posOffset>0</wp:posOffset>
            </wp:positionV>
            <wp:extent cx="828675" cy="828675"/>
            <wp:effectExtent l="0" t="0" r="9525" b="9525"/>
            <wp:wrapSquare wrapText="bothSides"/>
            <wp:docPr id="1" name="Picture 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571E79" w14:textId="6AFFF479" w:rsidR="00E45F56" w:rsidRDefault="00E45F56" w:rsidP="003D1B2E">
      <w:pPr>
        <w:rPr>
          <w:rFonts w:ascii="Tahoma" w:hAnsi="Tahoma" w:cs="Tahoma"/>
          <w:b/>
          <w:bCs/>
          <w:sz w:val="28"/>
          <w:szCs w:val="28"/>
        </w:rPr>
      </w:pPr>
      <w:r w:rsidRPr="00B53843">
        <w:rPr>
          <w:rFonts w:ascii="Tahoma" w:hAnsi="Tahoma" w:cs="Tahoma"/>
          <w:b/>
          <w:bCs/>
          <w:sz w:val="28"/>
          <w:szCs w:val="28"/>
        </w:rPr>
        <w:t>Lapford</w:t>
      </w:r>
      <w:r>
        <w:rPr>
          <w:rFonts w:ascii="Tahoma" w:hAnsi="Tahoma" w:cs="Tahoma"/>
          <w:b/>
          <w:bCs/>
          <w:sz w:val="28"/>
          <w:szCs w:val="28"/>
        </w:rPr>
        <w:t xml:space="preserve"> Community</w:t>
      </w:r>
      <w:r w:rsidRPr="00B53843">
        <w:rPr>
          <w:rFonts w:ascii="Tahoma" w:hAnsi="Tahoma" w:cs="Tahoma"/>
          <w:b/>
          <w:bCs/>
          <w:sz w:val="28"/>
          <w:szCs w:val="28"/>
        </w:rPr>
        <w:t xml:space="preserve"> Primary School</w:t>
      </w:r>
      <w:r>
        <w:rPr>
          <w:rFonts w:ascii="Tahoma" w:hAnsi="Tahoma" w:cs="Tahoma"/>
          <w:b/>
          <w:bCs/>
          <w:sz w:val="28"/>
          <w:szCs w:val="28"/>
        </w:rPr>
        <w:t xml:space="preserve"> </w:t>
      </w:r>
    </w:p>
    <w:p w14:paraId="5138DB6D" w14:textId="77777777" w:rsidR="00E45F56" w:rsidRDefault="00E45F56" w:rsidP="00E45F56">
      <w:pPr>
        <w:pStyle w:val="Header"/>
        <w:rPr>
          <w:rFonts w:ascii="Tahoma" w:hAnsi="Tahoma" w:cs="Tahoma"/>
          <w:b/>
          <w:bCs/>
          <w:sz w:val="28"/>
          <w:szCs w:val="28"/>
        </w:rPr>
      </w:pPr>
      <w:r>
        <w:rPr>
          <w:rFonts w:ascii="Tahoma" w:hAnsi="Tahoma" w:cs="Tahoma"/>
          <w:b/>
          <w:bCs/>
          <w:sz w:val="28"/>
          <w:szCs w:val="28"/>
        </w:rPr>
        <w:t>Art and Design Knowledge and Skills Progression</w:t>
      </w:r>
    </w:p>
    <w:p w14:paraId="0D46CBC7" w14:textId="77777777" w:rsidR="00E45F56" w:rsidRDefault="00E45F56" w:rsidP="00E45F56">
      <w:pPr>
        <w:pStyle w:val="Header"/>
        <w:rPr>
          <w:rFonts w:ascii="Tahoma" w:hAnsi="Tahoma" w:cs="Tahoma"/>
          <w:b/>
          <w:bCs/>
          <w:sz w:val="28"/>
          <w:szCs w:val="28"/>
        </w:rPr>
      </w:pPr>
    </w:p>
    <w:tbl>
      <w:tblPr>
        <w:tblStyle w:val="TableGrid"/>
        <w:tblW w:w="0" w:type="auto"/>
        <w:tblLook w:val="04A0" w:firstRow="1" w:lastRow="0" w:firstColumn="1" w:lastColumn="0" w:noHBand="0" w:noVBand="1"/>
      </w:tblPr>
      <w:tblGrid>
        <w:gridCol w:w="6974"/>
        <w:gridCol w:w="6974"/>
      </w:tblGrid>
      <w:tr w:rsidR="00E45F56" w:rsidRPr="00C33E69" w14:paraId="6F7E6359" w14:textId="77777777" w:rsidTr="005876F5">
        <w:tc>
          <w:tcPr>
            <w:tcW w:w="13948" w:type="dxa"/>
            <w:gridSpan w:val="2"/>
            <w:shd w:val="clear" w:color="auto" w:fill="BFBFBF" w:themeFill="background1" w:themeFillShade="BF"/>
          </w:tcPr>
          <w:p w14:paraId="70044956" w14:textId="77777777" w:rsidR="00E45F56" w:rsidRPr="00C33E69" w:rsidRDefault="00E45F56" w:rsidP="005876F5">
            <w:pPr>
              <w:pStyle w:val="Header"/>
              <w:jc w:val="center"/>
              <w:rPr>
                <w:rFonts w:ascii="Tahoma" w:hAnsi="Tahoma" w:cs="Tahoma"/>
                <w:b/>
                <w:bCs/>
                <w:sz w:val="28"/>
                <w:szCs w:val="28"/>
              </w:rPr>
            </w:pPr>
            <w:r w:rsidRPr="00C33E69">
              <w:rPr>
                <w:b/>
                <w:bCs/>
              </w:rPr>
              <w:t>ELG: Being Imaginative and Expressive</w:t>
            </w:r>
          </w:p>
        </w:tc>
      </w:tr>
      <w:tr w:rsidR="00E45F56" w14:paraId="413851CD" w14:textId="77777777" w:rsidTr="005876F5">
        <w:tc>
          <w:tcPr>
            <w:tcW w:w="13948" w:type="dxa"/>
            <w:gridSpan w:val="2"/>
          </w:tcPr>
          <w:p w14:paraId="5EB637F4" w14:textId="77777777" w:rsidR="00E45F56" w:rsidRPr="00131650" w:rsidRDefault="00E45F56" w:rsidP="005876F5">
            <w:pPr>
              <w:pStyle w:val="BodyText"/>
              <w:spacing w:before="17" w:line="259" w:lineRule="auto"/>
              <w:ind w:left="113"/>
              <w:rPr>
                <w:rFonts w:asciiTheme="minorHAnsi" w:hAnsiTheme="minorHAnsi" w:cstheme="minorHAnsi"/>
                <w:sz w:val="22"/>
                <w:szCs w:val="22"/>
              </w:rPr>
            </w:pPr>
            <w:r w:rsidRPr="00131650">
              <w:rPr>
                <w:rFonts w:asciiTheme="minorHAnsi" w:hAnsiTheme="minorHAnsi" w:cstheme="minorHAnsi"/>
                <w:color w:val="232322"/>
                <w:sz w:val="22"/>
                <w:szCs w:val="22"/>
              </w:rPr>
              <w:t>Children safely use and explore a variety of materials, tools and techniques, experimenting with colour, design, texture, form and function.</w:t>
            </w:r>
          </w:p>
          <w:p w14:paraId="0F8D77C4" w14:textId="77777777" w:rsidR="00E45F56" w:rsidRPr="00131650" w:rsidRDefault="00E45F56" w:rsidP="005876F5">
            <w:pPr>
              <w:pStyle w:val="BodyText"/>
              <w:spacing w:before="17" w:line="259" w:lineRule="auto"/>
              <w:ind w:left="113" w:right="109"/>
              <w:jc w:val="both"/>
            </w:pPr>
            <w:r w:rsidRPr="00131650">
              <w:rPr>
                <w:rFonts w:asciiTheme="minorHAnsi" w:hAnsiTheme="minorHAnsi" w:cstheme="minorHAnsi"/>
                <w:color w:val="232322"/>
                <w:sz w:val="22"/>
                <w:szCs w:val="22"/>
              </w:rPr>
              <w:t>Children</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use</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what</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they</w:t>
            </w:r>
            <w:r w:rsidRPr="00131650">
              <w:rPr>
                <w:rFonts w:asciiTheme="minorHAnsi" w:hAnsiTheme="minorHAnsi" w:cstheme="minorHAnsi"/>
                <w:color w:val="232322"/>
                <w:spacing w:val="-14"/>
                <w:sz w:val="22"/>
                <w:szCs w:val="22"/>
              </w:rPr>
              <w:t xml:space="preserve"> </w:t>
            </w:r>
            <w:r w:rsidRPr="00131650">
              <w:rPr>
                <w:rFonts w:asciiTheme="minorHAnsi" w:hAnsiTheme="minorHAnsi" w:cstheme="minorHAnsi"/>
                <w:color w:val="232322"/>
                <w:sz w:val="22"/>
                <w:szCs w:val="22"/>
              </w:rPr>
              <w:t>have</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learnt</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about</w:t>
            </w:r>
            <w:r w:rsidRPr="00131650">
              <w:rPr>
                <w:rFonts w:asciiTheme="minorHAnsi" w:hAnsiTheme="minorHAnsi" w:cstheme="minorHAnsi"/>
                <w:color w:val="232322"/>
                <w:spacing w:val="-14"/>
                <w:sz w:val="22"/>
                <w:szCs w:val="22"/>
              </w:rPr>
              <w:t xml:space="preserve"> </w:t>
            </w:r>
            <w:r w:rsidRPr="00131650">
              <w:rPr>
                <w:rFonts w:asciiTheme="minorHAnsi" w:hAnsiTheme="minorHAnsi" w:cstheme="minorHAnsi"/>
                <w:color w:val="232322"/>
                <w:sz w:val="22"/>
                <w:szCs w:val="22"/>
              </w:rPr>
              <w:t>media</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and</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materials</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in</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original</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ways,</w:t>
            </w:r>
            <w:r w:rsidRPr="00131650">
              <w:rPr>
                <w:rFonts w:asciiTheme="minorHAnsi" w:hAnsiTheme="minorHAnsi" w:cstheme="minorHAnsi"/>
                <w:color w:val="232322"/>
                <w:spacing w:val="-15"/>
                <w:sz w:val="22"/>
                <w:szCs w:val="22"/>
              </w:rPr>
              <w:t xml:space="preserve"> </w:t>
            </w:r>
            <w:r w:rsidRPr="00131650">
              <w:rPr>
                <w:rFonts w:asciiTheme="minorHAnsi" w:hAnsiTheme="minorHAnsi" w:cstheme="minorHAnsi"/>
                <w:color w:val="232322"/>
                <w:sz w:val="22"/>
                <w:szCs w:val="22"/>
              </w:rPr>
              <w:t>thinking about uses and purposes. They represent their own ideas, thoughts and feelings through</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design</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and</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technology,</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art,</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music,</w:t>
            </w:r>
            <w:r w:rsidRPr="00131650">
              <w:rPr>
                <w:rFonts w:asciiTheme="minorHAnsi" w:hAnsiTheme="minorHAnsi" w:cstheme="minorHAnsi"/>
                <w:color w:val="232322"/>
                <w:spacing w:val="-3"/>
                <w:sz w:val="22"/>
                <w:szCs w:val="22"/>
              </w:rPr>
              <w:t xml:space="preserve"> </w:t>
            </w:r>
            <w:r w:rsidRPr="00131650">
              <w:rPr>
                <w:rFonts w:asciiTheme="minorHAnsi" w:hAnsiTheme="minorHAnsi" w:cstheme="minorHAnsi"/>
                <w:color w:val="232322"/>
                <w:sz w:val="22"/>
                <w:szCs w:val="22"/>
              </w:rPr>
              <w:t>dance,</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role</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play</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and</w:t>
            </w:r>
            <w:r w:rsidRPr="00131650">
              <w:rPr>
                <w:rFonts w:asciiTheme="minorHAnsi" w:hAnsiTheme="minorHAnsi" w:cstheme="minorHAnsi"/>
                <w:color w:val="232322"/>
                <w:spacing w:val="-4"/>
                <w:sz w:val="22"/>
                <w:szCs w:val="22"/>
              </w:rPr>
              <w:t xml:space="preserve"> </w:t>
            </w:r>
            <w:r w:rsidRPr="00131650">
              <w:rPr>
                <w:rFonts w:asciiTheme="minorHAnsi" w:hAnsiTheme="minorHAnsi" w:cstheme="minorHAnsi"/>
                <w:color w:val="232322"/>
                <w:sz w:val="22"/>
                <w:szCs w:val="22"/>
              </w:rPr>
              <w:t>stories.</w:t>
            </w:r>
          </w:p>
        </w:tc>
      </w:tr>
      <w:tr w:rsidR="00E45F56" w:rsidRPr="00F15884" w14:paraId="2855C07B" w14:textId="77777777" w:rsidTr="005876F5">
        <w:tc>
          <w:tcPr>
            <w:tcW w:w="13948" w:type="dxa"/>
            <w:gridSpan w:val="2"/>
            <w:shd w:val="clear" w:color="auto" w:fill="BFBFBF" w:themeFill="background1" w:themeFillShade="BF"/>
          </w:tcPr>
          <w:p w14:paraId="28A6F6C6" w14:textId="77777777" w:rsidR="00E45F56" w:rsidRPr="00F15884" w:rsidRDefault="00E45F56" w:rsidP="005876F5">
            <w:pPr>
              <w:pStyle w:val="Header"/>
              <w:jc w:val="center"/>
              <w:rPr>
                <w:b/>
                <w:bCs/>
              </w:rPr>
            </w:pPr>
            <w:r w:rsidRPr="00F15884">
              <w:rPr>
                <w:b/>
                <w:bCs/>
              </w:rPr>
              <w:t>National Curriculum</w:t>
            </w:r>
          </w:p>
        </w:tc>
      </w:tr>
      <w:tr w:rsidR="00E45F56" w14:paraId="3FD0B560" w14:textId="77777777" w:rsidTr="005876F5">
        <w:tc>
          <w:tcPr>
            <w:tcW w:w="6974" w:type="dxa"/>
          </w:tcPr>
          <w:p w14:paraId="7CC5EB26" w14:textId="77777777" w:rsidR="00E45F56" w:rsidRPr="00F15884" w:rsidRDefault="00E45F56" w:rsidP="005876F5">
            <w:pPr>
              <w:pStyle w:val="Header"/>
              <w:rPr>
                <w:b/>
                <w:bCs/>
              </w:rPr>
            </w:pPr>
            <w:r w:rsidRPr="00F15884">
              <w:rPr>
                <w:b/>
                <w:bCs/>
              </w:rPr>
              <w:t xml:space="preserve">Key stage 1 Pupils should be taught to: </w:t>
            </w:r>
          </w:p>
          <w:p w14:paraId="4FDB010C" w14:textId="77777777" w:rsidR="00E45F56" w:rsidRPr="00131650" w:rsidRDefault="00E45F56" w:rsidP="005876F5">
            <w:pPr>
              <w:pStyle w:val="TableParagraph"/>
              <w:numPr>
                <w:ilvl w:val="0"/>
                <w:numId w:val="21"/>
              </w:numPr>
              <w:tabs>
                <w:tab w:val="left" w:pos="454"/>
              </w:tabs>
              <w:autoSpaceDE w:val="0"/>
              <w:autoSpaceDN w:val="0"/>
              <w:spacing w:before="189"/>
            </w:pPr>
            <w:r w:rsidRPr="00131650">
              <w:rPr>
                <w:color w:val="232322"/>
              </w:rPr>
              <w:t>to use a range of materials creatively to design and make</w:t>
            </w:r>
            <w:r w:rsidRPr="00131650">
              <w:rPr>
                <w:color w:val="232322"/>
                <w:spacing w:val="8"/>
              </w:rPr>
              <w:t xml:space="preserve"> </w:t>
            </w:r>
            <w:r w:rsidRPr="00131650">
              <w:rPr>
                <w:color w:val="232322"/>
              </w:rPr>
              <w:t>products;</w:t>
            </w:r>
          </w:p>
          <w:p w14:paraId="1FC40719" w14:textId="77777777" w:rsidR="00E45F56" w:rsidRPr="00131650" w:rsidRDefault="00E45F56" w:rsidP="005876F5">
            <w:pPr>
              <w:pStyle w:val="TableParagraph"/>
              <w:numPr>
                <w:ilvl w:val="0"/>
                <w:numId w:val="21"/>
              </w:numPr>
              <w:tabs>
                <w:tab w:val="left" w:pos="454"/>
              </w:tabs>
              <w:autoSpaceDE w:val="0"/>
              <w:autoSpaceDN w:val="0"/>
              <w:spacing w:before="81" w:line="266" w:lineRule="auto"/>
              <w:ind w:right="91"/>
              <w:jc w:val="both"/>
            </w:pPr>
            <w:r w:rsidRPr="00131650">
              <w:rPr>
                <w:color w:val="232322"/>
              </w:rPr>
              <w:t>to use drawing, painting and sculpture to  develop  and  share  their  ideas,  experiences and imagination;</w:t>
            </w:r>
          </w:p>
          <w:p w14:paraId="3E51067A" w14:textId="77777777" w:rsidR="00E45F56" w:rsidRPr="00131650" w:rsidRDefault="00E45F56" w:rsidP="005876F5">
            <w:pPr>
              <w:pStyle w:val="TableParagraph"/>
              <w:numPr>
                <w:ilvl w:val="0"/>
                <w:numId w:val="21"/>
              </w:numPr>
              <w:tabs>
                <w:tab w:val="left" w:pos="454"/>
              </w:tabs>
              <w:autoSpaceDE w:val="0"/>
              <w:autoSpaceDN w:val="0"/>
              <w:spacing w:before="57" w:line="266" w:lineRule="auto"/>
              <w:ind w:right="91"/>
              <w:jc w:val="both"/>
            </w:pPr>
            <w:r w:rsidRPr="00131650">
              <w:rPr>
                <w:color w:val="232322"/>
              </w:rPr>
              <w:t xml:space="preserve">to develop a wide range of </w:t>
            </w:r>
            <w:r w:rsidRPr="00131650">
              <w:rPr>
                <w:color w:val="232322"/>
                <w:spacing w:val="3"/>
              </w:rPr>
              <w:t xml:space="preserve">art </w:t>
            </w:r>
            <w:r w:rsidRPr="00131650">
              <w:rPr>
                <w:color w:val="232322"/>
              </w:rPr>
              <w:t xml:space="preserve">and design techniques in using colour, </w:t>
            </w:r>
            <w:r w:rsidRPr="00131650">
              <w:rPr>
                <w:color w:val="232322"/>
                <w:spacing w:val="2"/>
              </w:rPr>
              <w:t xml:space="preserve">pattern, </w:t>
            </w:r>
            <w:r w:rsidRPr="00131650">
              <w:rPr>
                <w:color w:val="232322"/>
              </w:rPr>
              <w:t>texture, line, shape, form and</w:t>
            </w:r>
            <w:r w:rsidRPr="00131650">
              <w:rPr>
                <w:color w:val="232322"/>
                <w:spacing w:val="-2"/>
              </w:rPr>
              <w:t xml:space="preserve"> </w:t>
            </w:r>
            <w:r w:rsidRPr="00131650">
              <w:rPr>
                <w:color w:val="232322"/>
              </w:rPr>
              <w:t>space;</w:t>
            </w:r>
          </w:p>
          <w:p w14:paraId="4572393B" w14:textId="77777777" w:rsidR="00E45F56" w:rsidRDefault="00E45F56" w:rsidP="005876F5">
            <w:pPr>
              <w:pStyle w:val="Header"/>
            </w:pPr>
            <w:r w:rsidRPr="00131650">
              <w:rPr>
                <w:color w:val="232322"/>
              </w:rPr>
              <w:t xml:space="preserve">about the work of a range of </w:t>
            </w:r>
            <w:r w:rsidRPr="00131650">
              <w:rPr>
                <w:color w:val="232322"/>
                <w:spacing w:val="2"/>
              </w:rPr>
              <w:t xml:space="preserve">artists, craft </w:t>
            </w:r>
            <w:r w:rsidRPr="00131650">
              <w:rPr>
                <w:color w:val="232322"/>
              </w:rPr>
              <w:t xml:space="preserve">makers and designers, describing the differences and similarities </w:t>
            </w:r>
            <w:r w:rsidRPr="00131650">
              <w:rPr>
                <w:color w:val="232322"/>
                <w:spacing w:val="2"/>
              </w:rPr>
              <w:t xml:space="preserve">between </w:t>
            </w:r>
            <w:r w:rsidRPr="00131650">
              <w:rPr>
                <w:color w:val="232322"/>
              </w:rPr>
              <w:t>different practices and disciplines, and making  links  to  their own work.</w:t>
            </w:r>
            <w:r>
              <w:t xml:space="preserve"> </w:t>
            </w:r>
          </w:p>
        </w:tc>
        <w:tc>
          <w:tcPr>
            <w:tcW w:w="6974" w:type="dxa"/>
          </w:tcPr>
          <w:p w14:paraId="4A0A6E24" w14:textId="77777777" w:rsidR="00E45F56" w:rsidRPr="00F15884" w:rsidRDefault="00E45F56" w:rsidP="005876F5">
            <w:pPr>
              <w:pStyle w:val="Header"/>
              <w:rPr>
                <w:b/>
                <w:bCs/>
              </w:rPr>
            </w:pPr>
            <w:r w:rsidRPr="00F15884">
              <w:rPr>
                <w:b/>
                <w:bCs/>
              </w:rPr>
              <w:t>Key stage 2 Pupils should be taught to:</w:t>
            </w:r>
          </w:p>
          <w:p w14:paraId="0D302F87" w14:textId="77777777" w:rsidR="00E45F56" w:rsidRPr="00131650" w:rsidRDefault="00E45F56" w:rsidP="005876F5">
            <w:pPr>
              <w:pStyle w:val="TableParagraph"/>
              <w:numPr>
                <w:ilvl w:val="0"/>
                <w:numId w:val="22"/>
              </w:numPr>
              <w:tabs>
                <w:tab w:val="left" w:pos="454"/>
              </w:tabs>
              <w:autoSpaceDE w:val="0"/>
              <w:autoSpaceDN w:val="0"/>
              <w:spacing w:before="189" w:line="266" w:lineRule="auto"/>
              <w:ind w:right="91"/>
            </w:pPr>
            <w:r w:rsidRPr="00131650">
              <w:rPr>
                <w:color w:val="232322"/>
              </w:rPr>
              <w:t>to</w:t>
            </w:r>
            <w:r w:rsidRPr="00131650">
              <w:rPr>
                <w:color w:val="232322"/>
                <w:spacing w:val="-5"/>
              </w:rPr>
              <w:t xml:space="preserve"> </w:t>
            </w:r>
            <w:r w:rsidRPr="00131650">
              <w:rPr>
                <w:color w:val="232322"/>
              </w:rPr>
              <w:t>develop</w:t>
            </w:r>
            <w:r w:rsidRPr="00131650">
              <w:rPr>
                <w:color w:val="232322"/>
                <w:spacing w:val="-4"/>
              </w:rPr>
              <w:t xml:space="preserve"> </w:t>
            </w:r>
            <w:r w:rsidRPr="00131650">
              <w:rPr>
                <w:color w:val="232322"/>
              </w:rPr>
              <w:t>their</w:t>
            </w:r>
            <w:r w:rsidRPr="00131650">
              <w:rPr>
                <w:color w:val="232322"/>
                <w:spacing w:val="-5"/>
              </w:rPr>
              <w:t xml:space="preserve"> </w:t>
            </w:r>
            <w:r w:rsidRPr="00131650">
              <w:rPr>
                <w:color w:val="232322"/>
              </w:rPr>
              <w:t>techniques,</w:t>
            </w:r>
            <w:r w:rsidRPr="00131650">
              <w:rPr>
                <w:color w:val="232322"/>
                <w:spacing w:val="-4"/>
              </w:rPr>
              <w:t xml:space="preserve"> </w:t>
            </w:r>
            <w:r w:rsidRPr="00131650">
              <w:rPr>
                <w:color w:val="232322"/>
              </w:rPr>
              <w:t>including</w:t>
            </w:r>
            <w:r w:rsidRPr="00131650">
              <w:rPr>
                <w:color w:val="232322"/>
                <w:spacing w:val="-4"/>
              </w:rPr>
              <w:t xml:space="preserve"> </w:t>
            </w:r>
            <w:r w:rsidRPr="00131650">
              <w:rPr>
                <w:color w:val="232322"/>
              </w:rPr>
              <w:t>their</w:t>
            </w:r>
            <w:r w:rsidRPr="00131650">
              <w:rPr>
                <w:color w:val="232322"/>
                <w:spacing w:val="-5"/>
              </w:rPr>
              <w:t xml:space="preserve"> </w:t>
            </w:r>
            <w:r w:rsidRPr="00131650">
              <w:rPr>
                <w:color w:val="232322"/>
              </w:rPr>
              <w:t>control</w:t>
            </w:r>
            <w:r w:rsidRPr="00131650">
              <w:rPr>
                <w:color w:val="232322"/>
                <w:spacing w:val="-4"/>
              </w:rPr>
              <w:t xml:space="preserve"> </w:t>
            </w:r>
            <w:r w:rsidRPr="00131650">
              <w:rPr>
                <w:color w:val="232322"/>
              </w:rPr>
              <w:t>and</w:t>
            </w:r>
            <w:r w:rsidRPr="00131650">
              <w:rPr>
                <w:color w:val="232322"/>
                <w:spacing w:val="-4"/>
              </w:rPr>
              <w:t xml:space="preserve"> </w:t>
            </w:r>
            <w:r w:rsidRPr="00131650">
              <w:rPr>
                <w:color w:val="232322"/>
              </w:rPr>
              <w:t>their</w:t>
            </w:r>
            <w:r w:rsidRPr="00131650">
              <w:rPr>
                <w:color w:val="232322"/>
                <w:spacing w:val="-5"/>
              </w:rPr>
              <w:t xml:space="preserve"> </w:t>
            </w:r>
            <w:r w:rsidRPr="00131650">
              <w:rPr>
                <w:color w:val="232322"/>
              </w:rPr>
              <w:t>use</w:t>
            </w:r>
            <w:r w:rsidRPr="00131650">
              <w:rPr>
                <w:color w:val="232322"/>
                <w:spacing w:val="-4"/>
              </w:rPr>
              <w:t xml:space="preserve"> </w:t>
            </w:r>
            <w:r w:rsidRPr="00131650">
              <w:rPr>
                <w:color w:val="232322"/>
              </w:rPr>
              <w:t>of</w:t>
            </w:r>
            <w:r w:rsidRPr="00131650">
              <w:rPr>
                <w:color w:val="232322"/>
                <w:spacing w:val="-5"/>
              </w:rPr>
              <w:t xml:space="preserve"> </w:t>
            </w:r>
            <w:r w:rsidRPr="00131650">
              <w:rPr>
                <w:color w:val="232322"/>
              </w:rPr>
              <w:t>materials,</w:t>
            </w:r>
            <w:r w:rsidRPr="00131650">
              <w:rPr>
                <w:color w:val="232322"/>
                <w:spacing w:val="-4"/>
              </w:rPr>
              <w:t xml:space="preserve"> </w:t>
            </w:r>
            <w:r w:rsidRPr="00131650">
              <w:rPr>
                <w:color w:val="232322"/>
              </w:rPr>
              <w:t>with</w:t>
            </w:r>
            <w:r w:rsidRPr="00131650">
              <w:rPr>
                <w:color w:val="232322"/>
                <w:spacing w:val="-4"/>
              </w:rPr>
              <w:t xml:space="preserve"> </w:t>
            </w:r>
            <w:r w:rsidRPr="00131650">
              <w:rPr>
                <w:color w:val="232322"/>
              </w:rPr>
              <w:t xml:space="preserve">creativity, experimentation and an increasing awareness of different kinds of </w:t>
            </w:r>
            <w:r w:rsidRPr="00131650">
              <w:rPr>
                <w:color w:val="232322"/>
                <w:spacing w:val="3"/>
              </w:rPr>
              <w:t xml:space="preserve">art, </w:t>
            </w:r>
            <w:r w:rsidRPr="00131650">
              <w:rPr>
                <w:color w:val="232322"/>
                <w:spacing w:val="2"/>
              </w:rPr>
              <w:t xml:space="preserve">craft </w:t>
            </w:r>
            <w:r w:rsidRPr="00131650">
              <w:rPr>
                <w:color w:val="232322"/>
              </w:rPr>
              <w:t>and</w:t>
            </w:r>
            <w:r w:rsidRPr="00131650">
              <w:rPr>
                <w:color w:val="232322"/>
                <w:spacing w:val="4"/>
              </w:rPr>
              <w:t xml:space="preserve"> </w:t>
            </w:r>
            <w:r w:rsidRPr="00131650">
              <w:rPr>
                <w:color w:val="232322"/>
              </w:rPr>
              <w:t>design;</w:t>
            </w:r>
          </w:p>
          <w:p w14:paraId="0C9BF65C" w14:textId="77777777" w:rsidR="00E45F56" w:rsidRPr="00131650" w:rsidRDefault="00E45F56" w:rsidP="005876F5">
            <w:pPr>
              <w:pStyle w:val="TableParagraph"/>
              <w:numPr>
                <w:ilvl w:val="0"/>
                <w:numId w:val="22"/>
              </w:numPr>
              <w:tabs>
                <w:tab w:val="left" w:pos="454"/>
              </w:tabs>
              <w:autoSpaceDE w:val="0"/>
              <w:autoSpaceDN w:val="0"/>
              <w:spacing w:before="57" w:line="266" w:lineRule="auto"/>
              <w:ind w:right="91"/>
            </w:pPr>
            <w:r w:rsidRPr="00131650">
              <w:rPr>
                <w:color w:val="232322"/>
              </w:rPr>
              <w:t>to create sketch books to  record  their  observations  and  use  them  to  review  and  revisit ideas;</w:t>
            </w:r>
          </w:p>
          <w:p w14:paraId="5646D042" w14:textId="77777777" w:rsidR="00E45F56" w:rsidRPr="00131650" w:rsidRDefault="00E45F56" w:rsidP="005876F5">
            <w:pPr>
              <w:pStyle w:val="TableParagraph"/>
              <w:numPr>
                <w:ilvl w:val="0"/>
                <w:numId w:val="22"/>
              </w:numPr>
              <w:tabs>
                <w:tab w:val="left" w:pos="454"/>
              </w:tabs>
              <w:autoSpaceDE w:val="0"/>
              <w:autoSpaceDN w:val="0"/>
              <w:spacing w:before="57" w:line="266" w:lineRule="auto"/>
              <w:ind w:right="91"/>
            </w:pPr>
            <w:r w:rsidRPr="00131650">
              <w:rPr>
                <w:color w:val="232322"/>
              </w:rPr>
              <w:t xml:space="preserve">to improve their mastery of </w:t>
            </w:r>
            <w:r w:rsidRPr="00131650">
              <w:rPr>
                <w:color w:val="232322"/>
                <w:spacing w:val="3"/>
              </w:rPr>
              <w:t xml:space="preserve">art </w:t>
            </w:r>
            <w:r w:rsidRPr="00131650">
              <w:rPr>
                <w:color w:val="232322"/>
              </w:rPr>
              <w:t>and design techniques, including drawing, painting and sculpture with a range of materials [for example, pencil, charcoal, paint,</w:t>
            </w:r>
            <w:r w:rsidRPr="00131650">
              <w:rPr>
                <w:color w:val="232322"/>
                <w:spacing w:val="19"/>
              </w:rPr>
              <w:t xml:space="preserve"> </w:t>
            </w:r>
            <w:r w:rsidRPr="00131650">
              <w:rPr>
                <w:color w:val="232322"/>
              </w:rPr>
              <w:t>clay];</w:t>
            </w:r>
          </w:p>
          <w:p w14:paraId="75B04D96" w14:textId="77777777" w:rsidR="00E45F56" w:rsidRPr="00131650" w:rsidRDefault="00E45F56" w:rsidP="005876F5">
            <w:pPr>
              <w:pStyle w:val="Header"/>
            </w:pPr>
            <w:r w:rsidRPr="00131650">
              <w:rPr>
                <w:color w:val="232322"/>
              </w:rPr>
              <w:t xml:space="preserve">about great </w:t>
            </w:r>
            <w:r w:rsidRPr="00131650">
              <w:rPr>
                <w:color w:val="232322"/>
                <w:spacing w:val="2"/>
              </w:rPr>
              <w:t xml:space="preserve">artists, </w:t>
            </w:r>
            <w:r w:rsidRPr="00131650">
              <w:rPr>
                <w:color w:val="232322"/>
              </w:rPr>
              <w:t>architects and designers in</w:t>
            </w:r>
            <w:r w:rsidRPr="00131650">
              <w:rPr>
                <w:color w:val="232322"/>
                <w:spacing w:val="2"/>
              </w:rPr>
              <w:t xml:space="preserve"> </w:t>
            </w:r>
            <w:r w:rsidRPr="00131650">
              <w:rPr>
                <w:color w:val="232322"/>
              </w:rPr>
              <w:t>history.</w:t>
            </w:r>
          </w:p>
          <w:p w14:paraId="079D7CFD" w14:textId="77777777" w:rsidR="00E45F56" w:rsidRDefault="00E45F56" w:rsidP="005876F5">
            <w:pPr>
              <w:pStyle w:val="Header"/>
            </w:pPr>
          </w:p>
        </w:tc>
      </w:tr>
    </w:tbl>
    <w:p w14:paraId="44CAF7F2" w14:textId="77777777" w:rsidR="00E45F56" w:rsidRDefault="00E45F56" w:rsidP="00E45F56">
      <w:pPr>
        <w:pStyle w:val="Header"/>
        <w:rPr>
          <w:rFonts w:ascii="Tahoma" w:hAnsi="Tahoma" w:cs="Tahoma"/>
          <w:b/>
          <w:bCs/>
          <w:sz w:val="28"/>
          <w:szCs w:val="28"/>
        </w:rPr>
      </w:pPr>
    </w:p>
    <w:p w14:paraId="3996D11C" w14:textId="77777777" w:rsidR="00E45F56" w:rsidRDefault="00E45F56" w:rsidP="00E45F56">
      <w:pPr>
        <w:pStyle w:val="Header"/>
        <w:rPr>
          <w:rFonts w:ascii="Tahoma" w:hAnsi="Tahoma" w:cs="Tahoma"/>
          <w:b/>
          <w:bCs/>
          <w:sz w:val="28"/>
          <w:szCs w:val="28"/>
        </w:rPr>
      </w:pPr>
      <w:r>
        <w:rPr>
          <w:rFonts w:ascii="Tahoma" w:hAnsi="Tahoma" w:cs="Tahoma"/>
          <w:b/>
          <w:bCs/>
          <w:sz w:val="28"/>
          <w:szCs w:val="28"/>
        </w:rPr>
        <w:t>EYFS Progression</w:t>
      </w:r>
    </w:p>
    <w:tbl>
      <w:tblPr>
        <w:tblStyle w:val="TableGrid"/>
        <w:tblW w:w="0" w:type="auto"/>
        <w:tblLook w:val="04A0" w:firstRow="1" w:lastRow="0" w:firstColumn="1" w:lastColumn="0" w:noHBand="0" w:noVBand="1"/>
      </w:tblPr>
      <w:tblGrid>
        <w:gridCol w:w="2760"/>
        <w:gridCol w:w="2806"/>
        <w:gridCol w:w="2806"/>
        <w:gridCol w:w="2730"/>
        <w:gridCol w:w="2846"/>
      </w:tblGrid>
      <w:tr w:rsidR="00E45F56" w14:paraId="1638471F" w14:textId="77777777" w:rsidTr="005876F5">
        <w:tc>
          <w:tcPr>
            <w:tcW w:w="3186" w:type="dxa"/>
            <w:shd w:val="clear" w:color="auto" w:fill="BFBFBF" w:themeFill="background1" w:themeFillShade="BF"/>
          </w:tcPr>
          <w:p w14:paraId="69E102F9" w14:textId="77777777" w:rsidR="00E45F56" w:rsidRPr="00571E31" w:rsidRDefault="00E45F56" w:rsidP="005876F5">
            <w:pPr>
              <w:pStyle w:val="Header"/>
              <w:rPr>
                <w:rFonts w:cstheme="minorHAnsi"/>
                <w:b/>
                <w:bCs/>
              </w:rPr>
            </w:pPr>
          </w:p>
        </w:tc>
        <w:tc>
          <w:tcPr>
            <w:tcW w:w="3186" w:type="dxa"/>
            <w:shd w:val="clear" w:color="auto" w:fill="BFBFBF" w:themeFill="background1" w:themeFillShade="BF"/>
          </w:tcPr>
          <w:p w14:paraId="783C088F" w14:textId="77777777" w:rsidR="00E45F56" w:rsidRPr="00571E31" w:rsidRDefault="00E45F56" w:rsidP="005876F5">
            <w:pPr>
              <w:pStyle w:val="Header"/>
              <w:rPr>
                <w:rFonts w:cstheme="minorHAnsi"/>
                <w:b/>
                <w:bCs/>
              </w:rPr>
            </w:pPr>
            <w:r>
              <w:rPr>
                <w:rFonts w:cstheme="minorHAnsi"/>
                <w:b/>
                <w:bCs/>
              </w:rPr>
              <w:t>Painting and Drawing</w:t>
            </w:r>
          </w:p>
        </w:tc>
        <w:tc>
          <w:tcPr>
            <w:tcW w:w="3186" w:type="dxa"/>
            <w:shd w:val="clear" w:color="auto" w:fill="BFBFBF" w:themeFill="background1" w:themeFillShade="BF"/>
          </w:tcPr>
          <w:p w14:paraId="32214AB0" w14:textId="77777777" w:rsidR="00E45F56" w:rsidRPr="00571E31" w:rsidRDefault="00E45F56" w:rsidP="005876F5">
            <w:pPr>
              <w:pStyle w:val="Header"/>
              <w:rPr>
                <w:rFonts w:cstheme="minorHAnsi"/>
                <w:b/>
                <w:bCs/>
              </w:rPr>
            </w:pPr>
            <w:r>
              <w:rPr>
                <w:rFonts w:cstheme="minorHAnsi"/>
                <w:b/>
                <w:bCs/>
              </w:rPr>
              <w:t>Sculpture</w:t>
            </w:r>
          </w:p>
        </w:tc>
        <w:tc>
          <w:tcPr>
            <w:tcW w:w="3186" w:type="dxa"/>
            <w:shd w:val="clear" w:color="auto" w:fill="BFBFBF" w:themeFill="background1" w:themeFillShade="BF"/>
          </w:tcPr>
          <w:p w14:paraId="423B1BC7" w14:textId="77777777" w:rsidR="00E45F56" w:rsidRPr="00571E31" w:rsidRDefault="00E45F56" w:rsidP="005876F5">
            <w:pPr>
              <w:pStyle w:val="Header"/>
              <w:rPr>
                <w:rFonts w:cstheme="minorHAnsi"/>
                <w:b/>
                <w:bCs/>
              </w:rPr>
            </w:pPr>
            <w:r>
              <w:rPr>
                <w:rFonts w:cstheme="minorHAnsi"/>
                <w:b/>
                <w:bCs/>
              </w:rPr>
              <w:t>Printing</w:t>
            </w:r>
          </w:p>
        </w:tc>
        <w:tc>
          <w:tcPr>
            <w:tcW w:w="3186" w:type="dxa"/>
            <w:shd w:val="clear" w:color="auto" w:fill="BFBFBF" w:themeFill="background1" w:themeFillShade="BF"/>
          </w:tcPr>
          <w:p w14:paraId="70A572F6" w14:textId="77777777" w:rsidR="00E45F56" w:rsidRPr="00571E31" w:rsidRDefault="00E45F56" w:rsidP="005876F5">
            <w:pPr>
              <w:pStyle w:val="Header"/>
              <w:rPr>
                <w:rFonts w:cstheme="minorHAnsi"/>
                <w:b/>
                <w:bCs/>
              </w:rPr>
            </w:pPr>
            <w:r>
              <w:rPr>
                <w:rFonts w:cstheme="minorHAnsi"/>
                <w:b/>
                <w:bCs/>
              </w:rPr>
              <w:t>Textiles</w:t>
            </w:r>
          </w:p>
        </w:tc>
      </w:tr>
      <w:tr w:rsidR="00E45F56" w14:paraId="401CD657" w14:textId="77777777" w:rsidTr="005876F5">
        <w:tc>
          <w:tcPr>
            <w:tcW w:w="3186" w:type="dxa"/>
          </w:tcPr>
          <w:p w14:paraId="080D3E91" w14:textId="77777777" w:rsidR="00E45F56" w:rsidRPr="00571E31" w:rsidRDefault="00E45F56" w:rsidP="005876F5">
            <w:pPr>
              <w:pStyle w:val="Header"/>
              <w:rPr>
                <w:rFonts w:cstheme="minorHAnsi"/>
                <w:b/>
                <w:bCs/>
              </w:rPr>
            </w:pPr>
            <w:r>
              <w:rPr>
                <w:rFonts w:cstheme="minorHAnsi"/>
                <w:b/>
                <w:bCs/>
              </w:rPr>
              <w:t>Birth - 3</w:t>
            </w:r>
          </w:p>
        </w:tc>
        <w:tc>
          <w:tcPr>
            <w:tcW w:w="3186" w:type="dxa"/>
          </w:tcPr>
          <w:p w14:paraId="7F25ED08" w14:textId="77777777" w:rsidR="00E45F56" w:rsidRPr="00571E31" w:rsidRDefault="00E45F56" w:rsidP="005876F5">
            <w:pPr>
              <w:pStyle w:val="Header"/>
              <w:rPr>
                <w:rFonts w:cstheme="minorHAnsi"/>
              </w:rPr>
            </w:pPr>
            <w:r w:rsidRPr="00571E31">
              <w:rPr>
                <w:rFonts w:cstheme="minorHAnsi"/>
              </w:rPr>
              <w:t>I can notice patterns with a strong contrast and am attracted by patterns resembling the human face.</w:t>
            </w:r>
          </w:p>
          <w:p w14:paraId="6D033A20" w14:textId="77777777" w:rsidR="00E45F56" w:rsidRPr="00571E31" w:rsidRDefault="00E45F56" w:rsidP="005876F5">
            <w:pPr>
              <w:pStyle w:val="Header"/>
              <w:rPr>
                <w:rFonts w:cstheme="minorHAnsi"/>
              </w:rPr>
            </w:pPr>
          </w:p>
          <w:p w14:paraId="2FD9BEF5" w14:textId="77777777" w:rsidR="00E45F56" w:rsidRPr="00571E31" w:rsidRDefault="00E45F56" w:rsidP="005876F5">
            <w:pPr>
              <w:pStyle w:val="Header"/>
              <w:rPr>
                <w:rFonts w:cstheme="minorHAnsi"/>
              </w:rPr>
            </w:pPr>
            <w:r w:rsidRPr="00571E31">
              <w:rPr>
                <w:rFonts w:cstheme="minorHAnsi"/>
              </w:rPr>
              <w:t>I am starting to make intentional marks – sometimes giving meaning to them.</w:t>
            </w:r>
          </w:p>
        </w:tc>
        <w:tc>
          <w:tcPr>
            <w:tcW w:w="3186" w:type="dxa"/>
          </w:tcPr>
          <w:p w14:paraId="4F7F950B" w14:textId="77777777" w:rsidR="00E45F56" w:rsidRDefault="00E45F56" w:rsidP="005876F5">
            <w:pPr>
              <w:pStyle w:val="Header"/>
              <w:rPr>
                <w:rFonts w:cstheme="minorHAnsi"/>
              </w:rPr>
            </w:pPr>
            <w:r>
              <w:rPr>
                <w:rFonts w:cstheme="minorHAnsi"/>
              </w:rPr>
              <w:lastRenderedPageBreak/>
              <w:t>I can explore dough, squeezing, patting, stretching and rolling it.</w:t>
            </w:r>
          </w:p>
          <w:p w14:paraId="6C85B13E" w14:textId="77777777" w:rsidR="00E45F56" w:rsidRDefault="00E45F56" w:rsidP="005876F5">
            <w:pPr>
              <w:pStyle w:val="Header"/>
              <w:rPr>
                <w:rFonts w:cstheme="minorHAnsi"/>
              </w:rPr>
            </w:pPr>
          </w:p>
          <w:p w14:paraId="5FED8717" w14:textId="77777777" w:rsidR="00E45F56" w:rsidRPr="00571E31" w:rsidRDefault="00E45F56" w:rsidP="005876F5">
            <w:pPr>
              <w:pStyle w:val="Header"/>
              <w:rPr>
                <w:rFonts w:cstheme="minorHAnsi"/>
              </w:rPr>
            </w:pPr>
            <w:r>
              <w:rPr>
                <w:rFonts w:cstheme="minorHAnsi"/>
              </w:rPr>
              <w:lastRenderedPageBreak/>
              <w:t>I can make simple models which express my ideas using construction toys.</w:t>
            </w:r>
          </w:p>
        </w:tc>
        <w:tc>
          <w:tcPr>
            <w:tcW w:w="3186" w:type="dxa"/>
          </w:tcPr>
          <w:p w14:paraId="36646907" w14:textId="77777777" w:rsidR="00E45F56" w:rsidRDefault="00E45F56" w:rsidP="005876F5">
            <w:pPr>
              <w:pStyle w:val="Header"/>
              <w:rPr>
                <w:rFonts w:cstheme="minorHAnsi"/>
              </w:rPr>
            </w:pPr>
            <w:r>
              <w:rPr>
                <w:rFonts w:cstheme="minorHAnsi"/>
              </w:rPr>
              <w:lastRenderedPageBreak/>
              <w:t>I can explore paint using my fingers and hands.</w:t>
            </w:r>
          </w:p>
          <w:p w14:paraId="451E0C0E" w14:textId="77777777" w:rsidR="00E45F56" w:rsidRDefault="00E45F56" w:rsidP="005876F5">
            <w:pPr>
              <w:pStyle w:val="Header"/>
              <w:rPr>
                <w:rFonts w:cstheme="minorHAnsi"/>
              </w:rPr>
            </w:pPr>
          </w:p>
          <w:p w14:paraId="2CC15F1C" w14:textId="77777777" w:rsidR="00E45F56" w:rsidRPr="00571E31" w:rsidRDefault="00E45F56" w:rsidP="005876F5">
            <w:pPr>
              <w:pStyle w:val="Header"/>
              <w:rPr>
                <w:rFonts w:cstheme="minorHAnsi"/>
              </w:rPr>
            </w:pPr>
            <w:r>
              <w:rPr>
                <w:rFonts w:cstheme="minorHAnsi"/>
              </w:rPr>
              <w:lastRenderedPageBreak/>
              <w:t>I can explore the marks made by rolling objects in paint such as marbles and small world cars.</w:t>
            </w:r>
          </w:p>
        </w:tc>
        <w:tc>
          <w:tcPr>
            <w:tcW w:w="3186" w:type="dxa"/>
          </w:tcPr>
          <w:p w14:paraId="116A8FD7" w14:textId="77777777" w:rsidR="00E45F56" w:rsidRPr="00571E31" w:rsidRDefault="00E45F56" w:rsidP="005876F5">
            <w:pPr>
              <w:pStyle w:val="Header"/>
              <w:rPr>
                <w:rFonts w:cstheme="minorHAnsi"/>
              </w:rPr>
            </w:pPr>
            <w:r>
              <w:rPr>
                <w:rFonts w:cstheme="minorHAnsi"/>
              </w:rPr>
              <w:lastRenderedPageBreak/>
              <w:t xml:space="preserve">I can explore, manipulate and play imaginatively with different materials using all my senses. </w:t>
            </w:r>
          </w:p>
        </w:tc>
      </w:tr>
      <w:tr w:rsidR="00E45F56" w14:paraId="68E888FE" w14:textId="77777777" w:rsidTr="005876F5">
        <w:tc>
          <w:tcPr>
            <w:tcW w:w="3186" w:type="dxa"/>
          </w:tcPr>
          <w:p w14:paraId="2D579A07" w14:textId="77777777" w:rsidR="00E45F56" w:rsidRPr="00571E31" w:rsidRDefault="00E45F56" w:rsidP="005876F5">
            <w:pPr>
              <w:pStyle w:val="Header"/>
              <w:rPr>
                <w:rFonts w:cstheme="minorHAnsi"/>
                <w:b/>
                <w:bCs/>
              </w:rPr>
            </w:pPr>
            <w:r>
              <w:rPr>
                <w:rFonts w:cstheme="minorHAnsi"/>
                <w:b/>
                <w:bCs/>
              </w:rPr>
              <w:t>3-4yrs</w:t>
            </w:r>
          </w:p>
        </w:tc>
        <w:tc>
          <w:tcPr>
            <w:tcW w:w="3186" w:type="dxa"/>
          </w:tcPr>
          <w:p w14:paraId="14BCD0E4" w14:textId="77777777" w:rsidR="00E45F56" w:rsidRDefault="00E45F56" w:rsidP="005876F5">
            <w:pPr>
              <w:pStyle w:val="Header"/>
              <w:rPr>
                <w:rFonts w:cstheme="minorHAnsi"/>
              </w:rPr>
            </w:pPr>
            <w:r>
              <w:rPr>
                <w:rFonts w:cstheme="minorHAnsi"/>
              </w:rPr>
              <w:t>I can create closed shapes with continuous lines and use these shapes to represent objects.</w:t>
            </w:r>
          </w:p>
          <w:p w14:paraId="2AA68635" w14:textId="77777777" w:rsidR="00E45F56" w:rsidRDefault="00E45F56" w:rsidP="005876F5">
            <w:pPr>
              <w:pStyle w:val="Header"/>
              <w:rPr>
                <w:rFonts w:cstheme="minorHAnsi"/>
              </w:rPr>
            </w:pPr>
          </w:p>
          <w:p w14:paraId="51776EC1" w14:textId="77777777" w:rsidR="00E45F56" w:rsidRDefault="00E45F56" w:rsidP="005876F5">
            <w:pPr>
              <w:pStyle w:val="Header"/>
              <w:rPr>
                <w:rFonts w:cstheme="minorHAnsi"/>
              </w:rPr>
            </w:pPr>
            <w:r>
              <w:rPr>
                <w:rFonts w:cstheme="minorHAnsi"/>
              </w:rPr>
              <w:t>I can draw with increasing complexity and detail e.g representing a face with a circle and adding some details.</w:t>
            </w:r>
          </w:p>
          <w:p w14:paraId="6DE0B13C" w14:textId="77777777" w:rsidR="00E45F56" w:rsidRDefault="00E45F56" w:rsidP="005876F5">
            <w:pPr>
              <w:pStyle w:val="Header"/>
              <w:rPr>
                <w:rFonts w:cstheme="minorHAnsi"/>
              </w:rPr>
            </w:pPr>
          </w:p>
          <w:p w14:paraId="5FFC43CE" w14:textId="77777777" w:rsidR="00E45F56" w:rsidRDefault="00E45F56" w:rsidP="005876F5">
            <w:pPr>
              <w:pStyle w:val="Header"/>
              <w:rPr>
                <w:rFonts w:cstheme="minorHAnsi"/>
              </w:rPr>
            </w:pPr>
            <w:r>
              <w:rPr>
                <w:rFonts w:cstheme="minorHAnsi"/>
              </w:rPr>
              <w:t>I can use drawings to represent ideas like movement or loud noises.</w:t>
            </w:r>
          </w:p>
          <w:p w14:paraId="6BC21D29" w14:textId="77777777" w:rsidR="00E45F56" w:rsidRDefault="00E45F56" w:rsidP="005876F5">
            <w:pPr>
              <w:pStyle w:val="Header"/>
              <w:rPr>
                <w:rFonts w:cstheme="minorHAnsi"/>
              </w:rPr>
            </w:pPr>
          </w:p>
          <w:p w14:paraId="10E59A3E" w14:textId="77777777" w:rsidR="00E45F56" w:rsidRDefault="00E45F56" w:rsidP="005876F5">
            <w:pPr>
              <w:pStyle w:val="Header"/>
              <w:rPr>
                <w:rFonts w:cstheme="minorHAnsi"/>
              </w:rPr>
            </w:pPr>
            <w:r>
              <w:rPr>
                <w:rFonts w:cstheme="minorHAnsi"/>
              </w:rPr>
              <w:t>I can show different emotions in my drawings.</w:t>
            </w:r>
          </w:p>
          <w:p w14:paraId="535B092D" w14:textId="77777777" w:rsidR="00E45F56" w:rsidRDefault="00E45F56" w:rsidP="005876F5">
            <w:pPr>
              <w:pStyle w:val="Header"/>
              <w:rPr>
                <w:rFonts w:cstheme="minorHAnsi"/>
              </w:rPr>
            </w:pPr>
          </w:p>
          <w:p w14:paraId="667BD637" w14:textId="77777777" w:rsidR="00E45F56" w:rsidRDefault="00E45F56" w:rsidP="005876F5">
            <w:pPr>
              <w:pStyle w:val="Header"/>
              <w:rPr>
                <w:rFonts w:cstheme="minorHAnsi"/>
              </w:rPr>
            </w:pPr>
            <w:r>
              <w:rPr>
                <w:rFonts w:cstheme="minorHAnsi"/>
              </w:rPr>
              <w:t>I know how to use a paint brush to fill shapes with colour.</w:t>
            </w:r>
          </w:p>
          <w:p w14:paraId="37D5F823" w14:textId="77777777" w:rsidR="00E45F56" w:rsidRDefault="00E45F56" w:rsidP="005876F5">
            <w:pPr>
              <w:pStyle w:val="Header"/>
              <w:rPr>
                <w:rFonts w:cstheme="minorHAnsi"/>
              </w:rPr>
            </w:pPr>
          </w:p>
          <w:p w14:paraId="269D2FBB" w14:textId="77777777" w:rsidR="00E45F56" w:rsidRPr="00571E31" w:rsidRDefault="00E45F56" w:rsidP="005876F5">
            <w:pPr>
              <w:pStyle w:val="Header"/>
              <w:rPr>
                <w:rFonts w:cstheme="minorHAnsi"/>
              </w:rPr>
            </w:pPr>
            <w:r>
              <w:rPr>
                <w:rFonts w:cstheme="minorHAnsi"/>
              </w:rPr>
              <w:t>I can explore the marks made by a variety of mark making tools.</w:t>
            </w:r>
          </w:p>
        </w:tc>
        <w:tc>
          <w:tcPr>
            <w:tcW w:w="3186" w:type="dxa"/>
          </w:tcPr>
          <w:p w14:paraId="773CEAAD" w14:textId="77777777" w:rsidR="00E45F56" w:rsidRDefault="00E45F56" w:rsidP="005876F5">
            <w:pPr>
              <w:pStyle w:val="Header"/>
              <w:rPr>
                <w:rFonts w:cstheme="minorHAnsi"/>
              </w:rPr>
            </w:pPr>
            <w:r>
              <w:rPr>
                <w:rFonts w:cstheme="minorHAnsi"/>
              </w:rPr>
              <w:t>I can explore and experiment with dough to create forms.</w:t>
            </w:r>
          </w:p>
          <w:p w14:paraId="7703F591" w14:textId="77777777" w:rsidR="00E45F56" w:rsidRDefault="00E45F56" w:rsidP="005876F5">
            <w:pPr>
              <w:pStyle w:val="Header"/>
              <w:rPr>
                <w:rFonts w:cstheme="minorHAnsi"/>
              </w:rPr>
            </w:pPr>
          </w:p>
          <w:p w14:paraId="6DF0AC4A" w14:textId="77777777" w:rsidR="00E45F56" w:rsidRPr="00571E31" w:rsidRDefault="00E45F56" w:rsidP="005876F5">
            <w:pPr>
              <w:pStyle w:val="Header"/>
              <w:rPr>
                <w:rFonts w:cstheme="minorHAnsi"/>
              </w:rPr>
            </w:pPr>
            <w:r>
              <w:rPr>
                <w:rFonts w:cstheme="minorHAnsi"/>
              </w:rPr>
              <w:t>I can create small world setting for stories.</w:t>
            </w:r>
          </w:p>
        </w:tc>
        <w:tc>
          <w:tcPr>
            <w:tcW w:w="3186" w:type="dxa"/>
          </w:tcPr>
          <w:p w14:paraId="450E9363" w14:textId="77777777" w:rsidR="00E45F56" w:rsidRDefault="00E45F56" w:rsidP="005876F5">
            <w:pPr>
              <w:pStyle w:val="Header"/>
              <w:rPr>
                <w:rFonts w:cstheme="minorHAnsi"/>
              </w:rPr>
            </w:pPr>
            <w:r>
              <w:rPr>
                <w:rFonts w:cstheme="minorHAnsi"/>
              </w:rPr>
              <w:t>I can create simple pictures by printing using found objects e.g leaves.</w:t>
            </w:r>
          </w:p>
          <w:p w14:paraId="5B390438" w14:textId="77777777" w:rsidR="00E45F56" w:rsidRDefault="00E45F56" w:rsidP="005876F5">
            <w:pPr>
              <w:pStyle w:val="Header"/>
              <w:rPr>
                <w:rFonts w:cstheme="minorHAnsi"/>
              </w:rPr>
            </w:pPr>
          </w:p>
          <w:p w14:paraId="3563CE95" w14:textId="77777777" w:rsidR="00E45F56" w:rsidRPr="00571E31" w:rsidRDefault="00E45F56" w:rsidP="005876F5">
            <w:pPr>
              <w:pStyle w:val="Header"/>
              <w:rPr>
                <w:rFonts w:cstheme="minorHAnsi"/>
              </w:rPr>
            </w:pPr>
            <w:r>
              <w:rPr>
                <w:rFonts w:cstheme="minorHAnsi"/>
              </w:rPr>
              <w:t>I know how to use sponges to print areas of colour.</w:t>
            </w:r>
          </w:p>
        </w:tc>
        <w:tc>
          <w:tcPr>
            <w:tcW w:w="3186" w:type="dxa"/>
          </w:tcPr>
          <w:p w14:paraId="50F8F5BB" w14:textId="77777777" w:rsidR="00E45F56" w:rsidRDefault="00E45F56" w:rsidP="005876F5">
            <w:pPr>
              <w:pStyle w:val="Header"/>
              <w:rPr>
                <w:rFonts w:cstheme="minorHAnsi"/>
              </w:rPr>
            </w:pPr>
            <w:r>
              <w:rPr>
                <w:rFonts w:cstheme="minorHAnsi"/>
              </w:rPr>
              <w:t>I can explore materials and develop ideas about how I might use them.</w:t>
            </w:r>
          </w:p>
          <w:p w14:paraId="79F7EB56" w14:textId="77777777" w:rsidR="00E45F56" w:rsidRDefault="00E45F56" w:rsidP="005876F5">
            <w:pPr>
              <w:pStyle w:val="Header"/>
              <w:rPr>
                <w:rFonts w:cstheme="minorHAnsi"/>
              </w:rPr>
            </w:pPr>
          </w:p>
          <w:p w14:paraId="370C2B5E" w14:textId="77777777" w:rsidR="00E45F56" w:rsidRPr="00571E31" w:rsidRDefault="00E45F56" w:rsidP="005876F5">
            <w:pPr>
              <w:pStyle w:val="Header"/>
              <w:rPr>
                <w:rFonts w:cstheme="minorHAnsi"/>
              </w:rPr>
            </w:pPr>
            <w:r>
              <w:rPr>
                <w:rFonts w:cstheme="minorHAnsi"/>
              </w:rPr>
              <w:t xml:space="preserve">I can join different materials together and explore a variety of textures. </w:t>
            </w:r>
          </w:p>
        </w:tc>
      </w:tr>
      <w:tr w:rsidR="00E45F56" w14:paraId="0675FFDF" w14:textId="77777777" w:rsidTr="005876F5">
        <w:tc>
          <w:tcPr>
            <w:tcW w:w="3186" w:type="dxa"/>
          </w:tcPr>
          <w:p w14:paraId="3BDC5BEE" w14:textId="77777777" w:rsidR="00E45F56" w:rsidRPr="00571E31" w:rsidRDefault="00E45F56" w:rsidP="005876F5">
            <w:pPr>
              <w:pStyle w:val="Header"/>
              <w:rPr>
                <w:rFonts w:cstheme="minorHAnsi"/>
                <w:b/>
                <w:bCs/>
              </w:rPr>
            </w:pPr>
            <w:r>
              <w:rPr>
                <w:rFonts w:cstheme="minorHAnsi"/>
                <w:b/>
                <w:bCs/>
              </w:rPr>
              <w:lastRenderedPageBreak/>
              <w:t>Reception</w:t>
            </w:r>
          </w:p>
        </w:tc>
        <w:tc>
          <w:tcPr>
            <w:tcW w:w="3186" w:type="dxa"/>
          </w:tcPr>
          <w:p w14:paraId="0FBF8345" w14:textId="77777777" w:rsidR="00E45F56" w:rsidRDefault="00E45F56" w:rsidP="005876F5">
            <w:pPr>
              <w:pStyle w:val="Header"/>
              <w:rPr>
                <w:rFonts w:cstheme="minorHAnsi"/>
              </w:rPr>
            </w:pPr>
            <w:r>
              <w:rPr>
                <w:rFonts w:cstheme="minorHAnsi"/>
              </w:rPr>
              <w:t>I can name the primary colours.</w:t>
            </w:r>
          </w:p>
          <w:p w14:paraId="411B9E52" w14:textId="77777777" w:rsidR="00E45F56" w:rsidRDefault="00E45F56" w:rsidP="005876F5">
            <w:pPr>
              <w:pStyle w:val="Header"/>
              <w:rPr>
                <w:rFonts w:cstheme="minorHAnsi"/>
              </w:rPr>
            </w:pPr>
          </w:p>
          <w:p w14:paraId="5B9588BA" w14:textId="77777777" w:rsidR="00E45F56" w:rsidRDefault="00E45F56" w:rsidP="005876F5">
            <w:pPr>
              <w:pStyle w:val="Header"/>
              <w:rPr>
                <w:rFonts w:cstheme="minorHAnsi"/>
              </w:rPr>
            </w:pPr>
            <w:r>
              <w:rPr>
                <w:rFonts w:cstheme="minorHAnsi"/>
              </w:rPr>
              <w:t>I can explore how to mix colours to create new colours.</w:t>
            </w:r>
          </w:p>
          <w:p w14:paraId="12AB38B7" w14:textId="77777777" w:rsidR="00E45F56" w:rsidRDefault="00E45F56" w:rsidP="005876F5">
            <w:pPr>
              <w:pStyle w:val="Header"/>
              <w:rPr>
                <w:rFonts w:cstheme="minorHAnsi"/>
              </w:rPr>
            </w:pPr>
          </w:p>
          <w:p w14:paraId="4DAB8298" w14:textId="77777777" w:rsidR="00E45F56" w:rsidRDefault="00E45F56" w:rsidP="005876F5">
            <w:pPr>
              <w:pStyle w:val="Header"/>
              <w:rPr>
                <w:rFonts w:cstheme="minorHAnsi"/>
              </w:rPr>
            </w:pPr>
            <w:r>
              <w:rPr>
                <w:rFonts w:cstheme="minorHAnsi"/>
              </w:rPr>
              <w:t>I can refine my drawing to represent objects with increasing skill.</w:t>
            </w:r>
          </w:p>
          <w:p w14:paraId="47BDF150" w14:textId="77777777" w:rsidR="00E45F56" w:rsidRDefault="00E45F56" w:rsidP="005876F5">
            <w:pPr>
              <w:pStyle w:val="Header"/>
              <w:rPr>
                <w:rFonts w:cstheme="minorHAnsi"/>
              </w:rPr>
            </w:pPr>
          </w:p>
          <w:p w14:paraId="5CDF59B6" w14:textId="77777777" w:rsidR="00E45F56" w:rsidRDefault="00E45F56" w:rsidP="005876F5">
            <w:pPr>
              <w:pStyle w:val="Header"/>
              <w:rPr>
                <w:rFonts w:cstheme="minorHAnsi"/>
              </w:rPr>
            </w:pPr>
            <w:r>
              <w:rPr>
                <w:rFonts w:cstheme="minorHAnsi"/>
              </w:rPr>
              <w:t>I can explore the marks made by a variety of mark making tools.</w:t>
            </w:r>
          </w:p>
          <w:p w14:paraId="7F81782D" w14:textId="77777777" w:rsidR="00E45F56" w:rsidRDefault="00E45F56" w:rsidP="005876F5">
            <w:pPr>
              <w:pStyle w:val="Header"/>
              <w:rPr>
                <w:rFonts w:cstheme="minorHAnsi"/>
              </w:rPr>
            </w:pPr>
          </w:p>
          <w:p w14:paraId="24EC471E" w14:textId="77777777" w:rsidR="00E45F56" w:rsidRPr="00571E31" w:rsidRDefault="00E45F56" w:rsidP="005876F5">
            <w:pPr>
              <w:pStyle w:val="Header"/>
              <w:rPr>
                <w:rFonts w:cstheme="minorHAnsi"/>
              </w:rPr>
            </w:pPr>
            <w:r>
              <w:rPr>
                <w:rFonts w:cstheme="minorHAnsi"/>
              </w:rPr>
              <w:t>I can explore drawing on a variety of surfaces.</w:t>
            </w:r>
          </w:p>
        </w:tc>
        <w:tc>
          <w:tcPr>
            <w:tcW w:w="3186" w:type="dxa"/>
          </w:tcPr>
          <w:p w14:paraId="17710B9D" w14:textId="77777777" w:rsidR="00E45F56" w:rsidRDefault="00E45F56" w:rsidP="005876F5">
            <w:pPr>
              <w:pStyle w:val="Header"/>
              <w:rPr>
                <w:rFonts w:cstheme="minorHAnsi"/>
              </w:rPr>
            </w:pPr>
            <w:r>
              <w:rPr>
                <w:rFonts w:cstheme="minorHAnsi"/>
              </w:rPr>
              <w:t>I know how to create different textures in dough / clay.</w:t>
            </w:r>
          </w:p>
          <w:p w14:paraId="66D744F9" w14:textId="77777777" w:rsidR="00E45F56" w:rsidRDefault="00E45F56" w:rsidP="005876F5">
            <w:pPr>
              <w:pStyle w:val="Header"/>
              <w:rPr>
                <w:rFonts w:cstheme="minorHAnsi"/>
              </w:rPr>
            </w:pPr>
          </w:p>
          <w:p w14:paraId="6B7DF479" w14:textId="77777777" w:rsidR="00E45F56" w:rsidRDefault="00E45F56" w:rsidP="005876F5">
            <w:pPr>
              <w:pStyle w:val="Header"/>
              <w:rPr>
                <w:rFonts w:cstheme="minorHAnsi"/>
              </w:rPr>
            </w:pPr>
            <w:r>
              <w:rPr>
                <w:rFonts w:cstheme="minorHAnsi"/>
              </w:rPr>
              <w:t>I can refine my ability to create forms using dough or clay – representing objects with increasing skill.</w:t>
            </w:r>
          </w:p>
          <w:p w14:paraId="5A18B500" w14:textId="77777777" w:rsidR="00E45F56" w:rsidRDefault="00E45F56" w:rsidP="005876F5">
            <w:pPr>
              <w:pStyle w:val="Header"/>
              <w:rPr>
                <w:rFonts w:cstheme="minorHAnsi"/>
              </w:rPr>
            </w:pPr>
          </w:p>
          <w:p w14:paraId="00E4A256" w14:textId="77777777" w:rsidR="00E45F56" w:rsidRDefault="00E45F56" w:rsidP="005876F5">
            <w:pPr>
              <w:pStyle w:val="Header"/>
              <w:rPr>
                <w:rFonts w:cstheme="minorHAnsi"/>
              </w:rPr>
            </w:pPr>
            <w:r>
              <w:rPr>
                <w:rFonts w:cstheme="minorHAnsi"/>
              </w:rPr>
              <w:t>I enjoy exploring with a wide range of junk modelling and natural materials making simple forms.</w:t>
            </w:r>
          </w:p>
          <w:p w14:paraId="5E346ED8" w14:textId="77777777" w:rsidR="00E45F56" w:rsidRDefault="00E45F56" w:rsidP="005876F5">
            <w:pPr>
              <w:pStyle w:val="Header"/>
              <w:rPr>
                <w:rFonts w:cstheme="minorHAnsi"/>
              </w:rPr>
            </w:pPr>
          </w:p>
          <w:p w14:paraId="1C8D37C1" w14:textId="77777777" w:rsidR="00E45F56" w:rsidRDefault="00E45F56" w:rsidP="005876F5">
            <w:pPr>
              <w:pStyle w:val="Header"/>
              <w:rPr>
                <w:rFonts w:cstheme="minorHAnsi"/>
              </w:rPr>
            </w:pPr>
            <w:r>
              <w:rPr>
                <w:rFonts w:cstheme="minorHAnsi"/>
              </w:rPr>
              <w:t>I can apply simple decorations to a sculpture.</w:t>
            </w:r>
          </w:p>
          <w:p w14:paraId="70A0998A" w14:textId="77777777" w:rsidR="00E45F56" w:rsidRPr="00571E31" w:rsidRDefault="00E45F56" w:rsidP="005876F5">
            <w:pPr>
              <w:pStyle w:val="Header"/>
              <w:rPr>
                <w:rFonts w:cstheme="minorHAnsi"/>
              </w:rPr>
            </w:pPr>
          </w:p>
        </w:tc>
        <w:tc>
          <w:tcPr>
            <w:tcW w:w="3186" w:type="dxa"/>
          </w:tcPr>
          <w:p w14:paraId="5C2F2656" w14:textId="77777777" w:rsidR="00E45F56" w:rsidRDefault="00E45F56" w:rsidP="005876F5">
            <w:pPr>
              <w:pStyle w:val="Header"/>
              <w:rPr>
                <w:rFonts w:cstheme="minorHAnsi"/>
              </w:rPr>
            </w:pPr>
            <w:r>
              <w:rPr>
                <w:rFonts w:cstheme="minorHAnsi"/>
              </w:rPr>
              <w:t>I can take rubbings from objects such as leaves.</w:t>
            </w:r>
          </w:p>
          <w:p w14:paraId="17DE9DF7" w14:textId="77777777" w:rsidR="00E45F56" w:rsidRDefault="00E45F56" w:rsidP="005876F5">
            <w:pPr>
              <w:pStyle w:val="Header"/>
              <w:rPr>
                <w:rFonts w:cstheme="minorHAnsi"/>
              </w:rPr>
            </w:pPr>
          </w:p>
          <w:p w14:paraId="525ED5B6" w14:textId="77777777" w:rsidR="00E45F56" w:rsidRPr="00571E31" w:rsidRDefault="00E45F56" w:rsidP="005876F5">
            <w:pPr>
              <w:pStyle w:val="Header"/>
              <w:rPr>
                <w:rFonts w:cstheme="minorHAnsi"/>
              </w:rPr>
            </w:pPr>
            <w:r>
              <w:rPr>
                <w:rFonts w:cstheme="minorHAnsi"/>
              </w:rPr>
              <w:t>I can refine my printing skills to produce work that shows greater control.</w:t>
            </w:r>
          </w:p>
        </w:tc>
        <w:tc>
          <w:tcPr>
            <w:tcW w:w="3186" w:type="dxa"/>
          </w:tcPr>
          <w:p w14:paraId="1B397DD0" w14:textId="77777777" w:rsidR="00E45F56" w:rsidRDefault="00E45F56" w:rsidP="005876F5">
            <w:pPr>
              <w:pStyle w:val="Header"/>
              <w:rPr>
                <w:rFonts w:cstheme="minorHAnsi"/>
              </w:rPr>
            </w:pPr>
            <w:r>
              <w:rPr>
                <w:rFonts w:cstheme="minorHAnsi"/>
              </w:rPr>
              <w:t>I can thread to make a representation of an object.</w:t>
            </w:r>
          </w:p>
          <w:p w14:paraId="079C4E1C" w14:textId="77777777" w:rsidR="00E45F56" w:rsidRDefault="00E45F56" w:rsidP="005876F5">
            <w:pPr>
              <w:pStyle w:val="Header"/>
              <w:rPr>
                <w:rFonts w:cstheme="minorHAnsi"/>
              </w:rPr>
            </w:pPr>
          </w:p>
          <w:p w14:paraId="126D4ED5" w14:textId="77777777" w:rsidR="00E45F56" w:rsidRPr="00571E31" w:rsidRDefault="00E45F56" w:rsidP="005876F5">
            <w:pPr>
              <w:pStyle w:val="Header"/>
              <w:rPr>
                <w:rFonts w:cstheme="minorHAnsi"/>
              </w:rPr>
            </w:pPr>
            <w:r>
              <w:rPr>
                <w:rFonts w:cstheme="minorHAnsi"/>
              </w:rPr>
              <w:t xml:space="preserve">I can refine ability to make collages – representing objects with increasing skill. </w:t>
            </w:r>
          </w:p>
        </w:tc>
      </w:tr>
    </w:tbl>
    <w:p w14:paraId="77E5D437" w14:textId="353FAA33" w:rsidR="00E45F56" w:rsidRDefault="00E45F56" w:rsidP="00E45F56">
      <w:pPr>
        <w:pStyle w:val="Header"/>
        <w:rPr>
          <w:rFonts w:ascii="Tahoma" w:hAnsi="Tahoma" w:cs="Tahoma"/>
          <w:b/>
          <w:bCs/>
          <w:sz w:val="28"/>
          <w:szCs w:val="28"/>
        </w:rPr>
      </w:pPr>
    </w:p>
    <w:p w14:paraId="667131FA" w14:textId="1F9740A7" w:rsidR="003D1B2E" w:rsidRDefault="003D1B2E" w:rsidP="00E45F56">
      <w:pPr>
        <w:pStyle w:val="Header"/>
        <w:rPr>
          <w:rFonts w:ascii="Tahoma" w:hAnsi="Tahoma" w:cs="Tahoma"/>
          <w:b/>
          <w:bCs/>
          <w:sz w:val="28"/>
          <w:szCs w:val="28"/>
        </w:rPr>
      </w:pPr>
    </w:p>
    <w:p w14:paraId="089811AD" w14:textId="4CEAC681" w:rsidR="003D1B2E" w:rsidRDefault="003D1B2E" w:rsidP="00E45F56">
      <w:pPr>
        <w:pStyle w:val="Header"/>
        <w:rPr>
          <w:rFonts w:ascii="Tahoma" w:hAnsi="Tahoma" w:cs="Tahoma"/>
          <w:b/>
          <w:bCs/>
          <w:sz w:val="28"/>
          <w:szCs w:val="28"/>
        </w:rPr>
      </w:pPr>
    </w:p>
    <w:p w14:paraId="65CE2697" w14:textId="30AB65FE" w:rsidR="003D1B2E" w:rsidRDefault="003D1B2E" w:rsidP="00E45F56">
      <w:pPr>
        <w:pStyle w:val="Header"/>
        <w:rPr>
          <w:rFonts w:ascii="Tahoma" w:hAnsi="Tahoma" w:cs="Tahoma"/>
          <w:b/>
          <w:bCs/>
          <w:sz w:val="28"/>
          <w:szCs w:val="28"/>
        </w:rPr>
      </w:pPr>
    </w:p>
    <w:p w14:paraId="3A7493C5" w14:textId="2555C5E2" w:rsidR="003D1B2E" w:rsidRDefault="003D1B2E" w:rsidP="00E45F56">
      <w:pPr>
        <w:pStyle w:val="Header"/>
        <w:rPr>
          <w:rFonts w:ascii="Tahoma" w:hAnsi="Tahoma" w:cs="Tahoma"/>
          <w:b/>
          <w:bCs/>
          <w:sz w:val="28"/>
          <w:szCs w:val="28"/>
        </w:rPr>
      </w:pPr>
    </w:p>
    <w:p w14:paraId="6695365B" w14:textId="0553374D" w:rsidR="003D1B2E" w:rsidRDefault="003D1B2E" w:rsidP="00E45F56">
      <w:pPr>
        <w:pStyle w:val="Header"/>
        <w:rPr>
          <w:rFonts w:ascii="Tahoma" w:hAnsi="Tahoma" w:cs="Tahoma"/>
          <w:b/>
          <w:bCs/>
          <w:sz w:val="28"/>
          <w:szCs w:val="28"/>
        </w:rPr>
      </w:pPr>
    </w:p>
    <w:p w14:paraId="647D2A36" w14:textId="30C93E06" w:rsidR="003D1B2E" w:rsidRDefault="003D1B2E" w:rsidP="00E45F56">
      <w:pPr>
        <w:pStyle w:val="Header"/>
        <w:rPr>
          <w:rFonts w:ascii="Tahoma" w:hAnsi="Tahoma" w:cs="Tahoma"/>
          <w:b/>
          <w:bCs/>
          <w:sz w:val="28"/>
          <w:szCs w:val="28"/>
        </w:rPr>
      </w:pPr>
    </w:p>
    <w:p w14:paraId="335D2EF1" w14:textId="18DEA753" w:rsidR="003D1B2E" w:rsidRDefault="003D1B2E" w:rsidP="00E45F56">
      <w:pPr>
        <w:pStyle w:val="Header"/>
        <w:rPr>
          <w:rFonts w:ascii="Tahoma" w:hAnsi="Tahoma" w:cs="Tahoma"/>
          <w:b/>
          <w:bCs/>
          <w:sz w:val="28"/>
          <w:szCs w:val="28"/>
        </w:rPr>
      </w:pPr>
    </w:p>
    <w:p w14:paraId="30C5D17A" w14:textId="3002033F" w:rsidR="003D1B2E" w:rsidRDefault="003D1B2E" w:rsidP="00E45F56">
      <w:pPr>
        <w:pStyle w:val="Header"/>
        <w:rPr>
          <w:rFonts w:ascii="Tahoma" w:hAnsi="Tahoma" w:cs="Tahoma"/>
          <w:b/>
          <w:bCs/>
          <w:sz w:val="28"/>
          <w:szCs w:val="28"/>
        </w:rPr>
      </w:pPr>
    </w:p>
    <w:p w14:paraId="58435E21" w14:textId="2B7EF474" w:rsidR="003D1B2E" w:rsidRDefault="003D1B2E" w:rsidP="00E45F56">
      <w:pPr>
        <w:pStyle w:val="Header"/>
        <w:rPr>
          <w:rFonts w:ascii="Tahoma" w:hAnsi="Tahoma" w:cs="Tahoma"/>
          <w:b/>
          <w:bCs/>
          <w:sz w:val="28"/>
          <w:szCs w:val="28"/>
        </w:rPr>
      </w:pPr>
    </w:p>
    <w:p w14:paraId="4074BF29" w14:textId="59D66A80" w:rsidR="003D1B2E" w:rsidRDefault="003D1B2E" w:rsidP="00E45F56">
      <w:pPr>
        <w:pStyle w:val="Header"/>
        <w:rPr>
          <w:rFonts w:ascii="Tahoma" w:hAnsi="Tahoma" w:cs="Tahoma"/>
          <w:b/>
          <w:bCs/>
          <w:sz w:val="28"/>
          <w:szCs w:val="28"/>
        </w:rPr>
      </w:pPr>
    </w:p>
    <w:p w14:paraId="11C08BD7" w14:textId="22C17AB1" w:rsidR="003D1B2E" w:rsidRDefault="003D1B2E" w:rsidP="00E45F56">
      <w:pPr>
        <w:pStyle w:val="Header"/>
        <w:rPr>
          <w:rFonts w:ascii="Tahoma" w:hAnsi="Tahoma" w:cs="Tahoma"/>
          <w:b/>
          <w:bCs/>
          <w:sz w:val="28"/>
          <w:szCs w:val="28"/>
        </w:rPr>
      </w:pPr>
    </w:p>
    <w:tbl>
      <w:tblPr>
        <w:tblW w:w="13870"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8"/>
        <w:gridCol w:w="4374"/>
        <w:gridCol w:w="4374"/>
        <w:gridCol w:w="4374"/>
      </w:tblGrid>
      <w:tr w:rsidR="00E45F56" w14:paraId="7BCB5034" w14:textId="77777777" w:rsidTr="00E45F56">
        <w:trPr>
          <w:trHeight w:val="387"/>
        </w:trPr>
        <w:tc>
          <w:tcPr>
            <w:tcW w:w="748" w:type="dxa"/>
            <w:shd w:val="clear" w:color="auto" w:fill="00A6A7"/>
          </w:tcPr>
          <w:p w14:paraId="4909437F" w14:textId="77777777" w:rsidR="00E45F56" w:rsidRDefault="00E45F56" w:rsidP="005876F5">
            <w:pPr>
              <w:pStyle w:val="TableParagraph"/>
              <w:rPr>
                <w:rFonts w:ascii="Times New Roman"/>
                <w:sz w:val="16"/>
              </w:rPr>
            </w:pPr>
          </w:p>
        </w:tc>
        <w:tc>
          <w:tcPr>
            <w:tcW w:w="4374" w:type="dxa"/>
            <w:shd w:val="clear" w:color="auto" w:fill="00A6A7"/>
          </w:tcPr>
          <w:p w14:paraId="036F41BF" w14:textId="77777777" w:rsidR="00E45F56" w:rsidRDefault="00E45F56" w:rsidP="005876F5">
            <w:pPr>
              <w:pStyle w:val="TableParagraph"/>
              <w:spacing w:before="88"/>
              <w:ind w:left="84"/>
              <w:rPr>
                <w:b/>
                <w:sz w:val="19"/>
              </w:rPr>
            </w:pPr>
            <w:bookmarkStart w:id="0" w:name="Original_Editable"/>
            <w:bookmarkStart w:id="1" w:name="KS1"/>
            <w:bookmarkEnd w:id="0"/>
            <w:bookmarkEnd w:id="1"/>
            <w:r>
              <w:rPr>
                <w:b/>
                <w:color w:val="FFFFFF"/>
                <w:sz w:val="19"/>
              </w:rPr>
              <w:t>KS1</w:t>
            </w:r>
          </w:p>
        </w:tc>
        <w:tc>
          <w:tcPr>
            <w:tcW w:w="4374" w:type="dxa"/>
            <w:shd w:val="clear" w:color="auto" w:fill="00A6A7"/>
          </w:tcPr>
          <w:p w14:paraId="5E39F15C" w14:textId="77777777" w:rsidR="00E45F56" w:rsidRDefault="00E45F56" w:rsidP="005876F5">
            <w:pPr>
              <w:pStyle w:val="TableParagraph"/>
              <w:spacing w:before="88"/>
              <w:rPr>
                <w:b/>
                <w:sz w:val="19"/>
              </w:rPr>
            </w:pPr>
            <w:bookmarkStart w:id="2" w:name="LKS2"/>
            <w:bookmarkEnd w:id="2"/>
            <w:r>
              <w:rPr>
                <w:b/>
                <w:color w:val="FFFFFF"/>
                <w:sz w:val="19"/>
              </w:rPr>
              <w:t>LKS2</w:t>
            </w:r>
          </w:p>
        </w:tc>
        <w:tc>
          <w:tcPr>
            <w:tcW w:w="4374" w:type="dxa"/>
            <w:shd w:val="clear" w:color="auto" w:fill="00A6A7"/>
          </w:tcPr>
          <w:p w14:paraId="6FED405E" w14:textId="77777777" w:rsidR="00E45F56" w:rsidRDefault="00E45F56" w:rsidP="005876F5">
            <w:pPr>
              <w:pStyle w:val="TableParagraph"/>
              <w:spacing w:before="88"/>
              <w:rPr>
                <w:b/>
                <w:sz w:val="19"/>
              </w:rPr>
            </w:pPr>
            <w:bookmarkStart w:id="3" w:name="UKS2_"/>
            <w:bookmarkEnd w:id="3"/>
            <w:r>
              <w:rPr>
                <w:b/>
                <w:color w:val="FFFFFF"/>
                <w:sz w:val="19"/>
              </w:rPr>
              <w:t>UKS2</w:t>
            </w:r>
          </w:p>
        </w:tc>
      </w:tr>
      <w:tr w:rsidR="00E45F56" w:rsidRPr="00131650" w14:paraId="02277D11" w14:textId="77777777" w:rsidTr="00E45F56">
        <w:trPr>
          <w:trHeight w:val="4740"/>
        </w:trPr>
        <w:tc>
          <w:tcPr>
            <w:tcW w:w="748" w:type="dxa"/>
            <w:shd w:val="clear" w:color="auto" w:fill="4EB1E4"/>
            <w:textDirection w:val="btLr"/>
          </w:tcPr>
          <w:p w14:paraId="41D0D70C" w14:textId="330A5D66" w:rsidR="00E45F56" w:rsidRPr="00131650" w:rsidRDefault="00924E2C" w:rsidP="005876F5">
            <w:pPr>
              <w:pStyle w:val="TableParagraph"/>
              <w:spacing w:before="8"/>
              <w:rPr>
                <w:rFonts w:cstheme="minorHAnsi"/>
              </w:rPr>
            </w:pPr>
            <w:r>
              <w:rPr>
                <w:rFonts w:cstheme="minorHAnsi"/>
              </w:rPr>
              <w:t xml:space="preserve"> </w:t>
            </w:r>
          </w:p>
          <w:p w14:paraId="03D6C074" w14:textId="25045A56" w:rsidR="00E45F56" w:rsidRPr="00131650" w:rsidRDefault="003D1B2E" w:rsidP="003D1B2E">
            <w:pPr>
              <w:pStyle w:val="TableParagraph"/>
              <w:spacing w:before="1"/>
              <w:ind w:left="1038"/>
              <w:jc w:val="center"/>
              <w:rPr>
                <w:rFonts w:cstheme="minorHAnsi"/>
                <w:b/>
              </w:rPr>
            </w:pPr>
            <w:r>
              <w:rPr>
                <w:rFonts w:cstheme="minorHAnsi"/>
                <w:b/>
                <w:color w:val="FFFFFF"/>
              </w:rPr>
              <w:t>E</w:t>
            </w:r>
            <w:r w:rsidR="00924E2C">
              <w:rPr>
                <w:rFonts w:cstheme="minorHAnsi"/>
                <w:b/>
                <w:color w:val="FFFFFF"/>
              </w:rPr>
              <w:t>x</w:t>
            </w:r>
            <w:r w:rsidR="00E45F56" w:rsidRPr="00131650">
              <w:rPr>
                <w:rFonts w:cstheme="minorHAnsi"/>
                <w:b/>
                <w:color w:val="FFFFFF"/>
              </w:rPr>
              <w:t>ploring</w:t>
            </w:r>
            <w:r w:rsidR="00924E2C">
              <w:rPr>
                <w:rFonts w:cstheme="minorHAnsi"/>
                <w:b/>
                <w:color w:val="FFFFFF"/>
              </w:rPr>
              <w:t xml:space="preserve"> a</w:t>
            </w:r>
            <w:r w:rsidR="00E45F56" w:rsidRPr="00131650">
              <w:rPr>
                <w:rFonts w:cstheme="minorHAnsi"/>
                <w:b/>
                <w:color w:val="FFFFFF"/>
              </w:rPr>
              <w:t>nd Developing Ideas</w:t>
            </w:r>
          </w:p>
        </w:tc>
        <w:tc>
          <w:tcPr>
            <w:tcW w:w="4374" w:type="dxa"/>
          </w:tcPr>
          <w:p w14:paraId="60A1D47E" w14:textId="77777777" w:rsidR="00E45F56" w:rsidRPr="00131650" w:rsidRDefault="00E45F56" w:rsidP="005876F5">
            <w:pPr>
              <w:pStyle w:val="TableParagraph"/>
              <w:spacing w:before="23"/>
              <w:ind w:left="84" w:right="141"/>
              <w:jc w:val="both"/>
              <w:rPr>
                <w:rFonts w:cstheme="minorHAnsi"/>
              </w:rPr>
            </w:pPr>
            <w:bookmarkStart w:id="4" w:name="Children_start_to_understand_how_ideas_a"/>
            <w:bookmarkEnd w:id="4"/>
            <w:r w:rsidRPr="00131650">
              <w:rPr>
                <w:rFonts w:cstheme="minorHAnsi"/>
                <w:color w:val="1C1C1C"/>
              </w:rPr>
              <w:t>Children start to understand how ideas are developed through processes. Children build up resilience to getting things wrong and trying again. Children practise and share their learning and skills with others, receive and offer feedback to improve.</w:t>
            </w:r>
          </w:p>
          <w:p w14:paraId="3B61C203" w14:textId="77777777" w:rsidR="00E45F56" w:rsidRPr="00131650" w:rsidRDefault="00E45F56" w:rsidP="005876F5">
            <w:pPr>
              <w:pStyle w:val="TableParagraph"/>
              <w:ind w:left="84"/>
              <w:rPr>
                <w:rFonts w:cstheme="minorHAnsi"/>
                <w:b/>
              </w:rPr>
            </w:pPr>
            <w:r w:rsidRPr="00131650">
              <w:rPr>
                <w:rFonts w:cstheme="minorHAnsi"/>
                <w:b/>
                <w:color w:val="1C1C1C"/>
              </w:rPr>
              <w:t>KS1 Art and Design National Curriculum</w:t>
            </w:r>
          </w:p>
          <w:p w14:paraId="305CB792" w14:textId="77777777" w:rsidR="00E45F56" w:rsidRPr="00131650" w:rsidRDefault="00E45F56" w:rsidP="005876F5">
            <w:pPr>
              <w:pStyle w:val="TableParagraph"/>
              <w:ind w:left="84" w:right="240"/>
              <w:rPr>
                <w:rFonts w:cstheme="minorHAnsi"/>
              </w:rPr>
            </w:pPr>
            <w:r w:rsidRPr="00131650">
              <w:rPr>
                <w:rFonts w:cstheme="minorHAnsi"/>
                <w:color w:val="1C1C1C"/>
              </w:rPr>
              <w:t>To produce creative work, exploring their ideas and recording experiences.</w:t>
            </w:r>
          </w:p>
          <w:p w14:paraId="6FFB24A4" w14:textId="77777777" w:rsidR="00E45F56" w:rsidRPr="00131650" w:rsidRDefault="00E45F56" w:rsidP="005876F5">
            <w:pPr>
              <w:pStyle w:val="TableParagraph"/>
              <w:spacing w:before="119"/>
              <w:ind w:left="84"/>
              <w:rPr>
                <w:rFonts w:cstheme="minorHAnsi"/>
              </w:rPr>
            </w:pPr>
            <w:r w:rsidRPr="00131650">
              <w:rPr>
                <w:rFonts w:cstheme="minorHAnsi"/>
                <w:color w:val="1C1C1C"/>
              </w:rPr>
              <w:t>Children</w:t>
            </w:r>
            <w:r w:rsidRPr="00131650">
              <w:rPr>
                <w:rFonts w:cstheme="minorHAnsi"/>
                <w:color w:val="1C1C1C"/>
                <w:spacing w:val="-7"/>
              </w:rPr>
              <w:t xml:space="preserve"> </w:t>
            </w:r>
            <w:r w:rsidRPr="00131650">
              <w:rPr>
                <w:rFonts w:cstheme="minorHAnsi"/>
                <w:color w:val="1C1C1C"/>
              </w:rPr>
              <w:t>can:</w:t>
            </w:r>
          </w:p>
          <w:p w14:paraId="10B9A829" w14:textId="77777777" w:rsidR="00E45F56" w:rsidRPr="00131650" w:rsidRDefault="00E45F56" w:rsidP="005876F5">
            <w:pPr>
              <w:pStyle w:val="TableParagraph"/>
              <w:numPr>
                <w:ilvl w:val="0"/>
                <w:numId w:val="46"/>
              </w:numPr>
              <w:tabs>
                <w:tab w:val="left" w:pos="443"/>
                <w:tab w:val="left" w:pos="444"/>
              </w:tabs>
              <w:autoSpaceDE w:val="0"/>
              <w:autoSpaceDN w:val="0"/>
              <w:spacing w:before="56"/>
              <w:rPr>
                <w:rFonts w:cstheme="minorHAnsi"/>
              </w:rPr>
            </w:pPr>
            <w:bookmarkStart w:id="5" w:name="a_respond_positively_to_ideas_and_starti"/>
            <w:bookmarkEnd w:id="5"/>
            <w:r w:rsidRPr="00131650">
              <w:rPr>
                <w:rFonts w:cstheme="minorHAnsi"/>
                <w:color w:val="1C1C1C"/>
              </w:rPr>
              <w:t>respond positively to ideas and starting</w:t>
            </w:r>
            <w:r w:rsidRPr="00131650">
              <w:rPr>
                <w:rFonts w:cstheme="minorHAnsi"/>
                <w:color w:val="1C1C1C"/>
                <w:spacing w:val="-8"/>
              </w:rPr>
              <w:t xml:space="preserve"> </w:t>
            </w:r>
            <w:r w:rsidRPr="00131650">
              <w:rPr>
                <w:rFonts w:cstheme="minorHAnsi"/>
                <w:color w:val="1C1C1C"/>
              </w:rPr>
              <w:t>points;</w:t>
            </w:r>
          </w:p>
          <w:p w14:paraId="3D74D4AF" w14:textId="77777777" w:rsidR="00E45F56" w:rsidRPr="00131650" w:rsidRDefault="00E45F56" w:rsidP="005876F5">
            <w:pPr>
              <w:pStyle w:val="TableParagraph"/>
              <w:numPr>
                <w:ilvl w:val="0"/>
                <w:numId w:val="46"/>
              </w:numPr>
              <w:tabs>
                <w:tab w:val="left" w:pos="443"/>
                <w:tab w:val="left" w:pos="444"/>
              </w:tabs>
              <w:autoSpaceDE w:val="0"/>
              <w:autoSpaceDN w:val="0"/>
              <w:spacing w:before="53"/>
              <w:rPr>
                <w:rFonts w:cstheme="minorHAnsi"/>
              </w:rPr>
            </w:pPr>
            <w:bookmarkStart w:id="6" w:name="b_explore_ideas_and_collect_information;"/>
            <w:bookmarkEnd w:id="6"/>
            <w:r w:rsidRPr="00131650">
              <w:rPr>
                <w:rFonts w:cstheme="minorHAnsi"/>
                <w:color w:val="1C1C1C"/>
              </w:rPr>
              <w:t>explore ideas and collect</w:t>
            </w:r>
            <w:r w:rsidRPr="00131650">
              <w:rPr>
                <w:rFonts w:cstheme="minorHAnsi"/>
                <w:color w:val="1C1C1C"/>
                <w:spacing w:val="-3"/>
              </w:rPr>
              <w:t xml:space="preserve"> </w:t>
            </w:r>
            <w:r w:rsidRPr="00131650">
              <w:rPr>
                <w:rFonts w:cstheme="minorHAnsi"/>
                <w:color w:val="1C1C1C"/>
              </w:rPr>
              <w:t>information;</w:t>
            </w:r>
          </w:p>
          <w:p w14:paraId="4610025C" w14:textId="77777777" w:rsidR="00E45F56" w:rsidRPr="00131650" w:rsidRDefault="00E45F56" w:rsidP="005876F5">
            <w:pPr>
              <w:pStyle w:val="TableParagraph"/>
              <w:numPr>
                <w:ilvl w:val="0"/>
                <w:numId w:val="46"/>
              </w:numPr>
              <w:tabs>
                <w:tab w:val="left" w:pos="443"/>
                <w:tab w:val="left" w:pos="444"/>
              </w:tabs>
              <w:autoSpaceDE w:val="0"/>
              <w:autoSpaceDN w:val="0"/>
              <w:spacing w:before="53" w:line="235" w:lineRule="auto"/>
              <w:ind w:right="385"/>
              <w:rPr>
                <w:rFonts w:cstheme="minorHAnsi"/>
              </w:rPr>
            </w:pPr>
            <w:bookmarkStart w:id="7" w:name="c_describe_differences_and_similarities_"/>
            <w:bookmarkEnd w:id="7"/>
            <w:r w:rsidRPr="00131650">
              <w:rPr>
                <w:rFonts w:cstheme="minorHAnsi"/>
                <w:color w:val="1C1C1C"/>
              </w:rPr>
              <w:t>describe differences and similarities and make links to their own</w:t>
            </w:r>
            <w:r w:rsidRPr="00131650">
              <w:rPr>
                <w:rFonts w:cstheme="minorHAnsi"/>
                <w:color w:val="1C1C1C"/>
                <w:spacing w:val="-1"/>
              </w:rPr>
              <w:t xml:space="preserve"> </w:t>
            </w:r>
            <w:r w:rsidRPr="00131650">
              <w:rPr>
                <w:rFonts w:cstheme="minorHAnsi"/>
                <w:color w:val="1C1C1C"/>
              </w:rPr>
              <w:t>work;</w:t>
            </w:r>
          </w:p>
          <w:p w14:paraId="6F375385" w14:textId="77777777" w:rsidR="00E45F56" w:rsidRPr="00131650" w:rsidRDefault="00E45F56" w:rsidP="005876F5">
            <w:pPr>
              <w:pStyle w:val="TableParagraph"/>
              <w:numPr>
                <w:ilvl w:val="0"/>
                <w:numId w:val="46"/>
              </w:numPr>
              <w:tabs>
                <w:tab w:val="left" w:pos="443"/>
                <w:tab w:val="left" w:pos="444"/>
              </w:tabs>
              <w:autoSpaceDE w:val="0"/>
              <w:autoSpaceDN w:val="0"/>
              <w:spacing w:before="56"/>
              <w:rPr>
                <w:rFonts w:cstheme="minorHAnsi"/>
              </w:rPr>
            </w:pPr>
            <w:bookmarkStart w:id="8" w:name="d_try_different_materials_and_methods_to"/>
            <w:bookmarkEnd w:id="8"/>
            <w:r w:rsidRPr="00131650">
              <w:rPr>
                <w:rFonts w:cstheme="minorHAnsi"/>
                <w:color w:val="1C1C1C"/>
              </w:rPr>
              <w:t>try different materials and methods to</w:t>
            </w:r>
            <w:r w:rsidRPr="00131650">
              <w:rPr>
                <w:rFonts w:cstheme="minorHAnsi"/>
                <w:color w:val="1C1C1C"/>
                <w:spacing w:val="-5"/>
              </w:rPr>
              <w:t xml:space="preserve"> </w:t>
            </w:r>
            <w:r w:rsidRPr="00131650">
              <w:rPr>
                <w:rFonts w:cstheme="minorHAnsi"/>
                <w:color w:val="1C1C1C"/>
              </w:rPr>
              <w:t>improve;</w:t>
            </w:r>
          </w:p>
          <w:p w14:paraId="388BF5D3" w14:textId="77777777" w:rsidR="00E45F56" w:rsidRPr="00131650" w:rsidRDefault="00E45F56" w:rsidP="005876F5">
            <w:pPr>
              <w:pStyle w:val="TableParagraph"/>
              <w:numPr>
                <w:ilvl w:val="0"/>
                <w:numId w:val="46"/>
              </w:numPr>
              <w:tabs>
                <w:tab w:val="left" w:pos="443"/>
                <w:tab w:val="left" w:pos="444"/>
              </w:tabs>
              <w:autoSpaceDE w:val="0"/>
              <w:autoSpaceDN w:val="0"/>
              <w:spacing w:before="52" w:line="237" w:lineRule="auto"/>
              <w:ind w:right="612"/>
              <w:rPr>
                <w:rFonts w:cstheme="minorHAnsi"/>
              </w:rPr>
            </w:pPr>
            <w:r w:rsidRPr="00131650">
              <w:rPr>
                <w:rFonts w:cstheme="minorHAnsi"/>
                <w:color w:val="1C1C1C"/>
              </w:rPr>
              <w:t>use key vocabulary to demonstrate knowledge and understanding in this strand: work, work of art, idea, starting point, observe, focus, design,</w:t>
            </w:r>
            <w:r w:rsidRPr="00131650">
              <w:rPr>
                <w:rFonts w:cstheme="minorHAnsi"/>
                <w:color w:val="1C1C1C"/>
                <w:spacing w:val="-10"/>
              </w:rPr>
              <w:t xml:space="preserve"> </w:t>
            </w:r>
            <w:r w:rsidRPr="00131650">
              <w:rPr>
                <w:rFonts w:cstheme="minorHAnsi"/>
                <w:color w:val="1C1C1C"/>
              </w:rPr>
              <w:t>improve.</w:t>
            </w:r>
          </w:p>
        </w:tc>
        <w:tc>
          <w:tcPr>
            <w:tcW w:w="4374" w:type="dxa"/>
          </w:tcPr>
          <w:p w14:paraId="6C6277B1" w14:textId="77777777" w:rsidR="00E45F56" w:rsidRPr="00131650" w:rsidRDefault="00E45F56" w:rsidP="005876F5">
            <w:pPr>
              <w:pStyle w:val="TableParagraph"/>
              <w:spacing w:before="23"/>
              <w:ind w:right="77"/>
              <w:rPr>
                <w:rFonts w:cstheme="minorHAnsi"/>
              </w:rPr>
            </w:pPr>
            <w:bookmarkStart w:id="9" w:name="Children_start_collecting_and_developing"/>
            <w:bookmarkEnd w:id="9"/>
            <w:r w:rsidRPr="00131650">
              <w:rPr>
                <w:rFonts w:cstheme="minorHAnsi"/>
                <w:color w:val="1C1C1C"/>
              </w:rPr>
              <w:t>Children start collecting and developing ideas using sketchbooks. They continue to build up resilience, making mistakes and suggesting improvements to improve their work. Children practise and share their learning and skills with others, giving and receiving feedback to improve.</w:t>
            </w:r>
          </w:p>
          <w:p w14:paraId="1896AB8D"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67400993" w14:textId="77777777" w:rsidR="00E45F56" w:rsidRPr="00131650" w:rsidRDefault="00E45F56" w:rsidP="005876F5">
            <w:pPr>
              <w:pStyle w:val="TableParagraph"/>
              <w:spacing w:before="2"/>
              <w:ind w:right="411"/>
              <w:rPr>
                <w:rFonts w:cstheme="minorHAnsi"/>
              </w:rPr>
            </w:pPr>
            <w:r w:rsidRPr="00131650">
              <w:rPr>
                <w:rFonts w:cstheme="minorHAnsi"/>
                <w:color w:val="1C1C1C"/>
              </w:rPr>
              <w:t>Pupils should be taught to develop their techniques with creativity, experimentation and an increasing awareness of different kinds of art, craft and design.</w:t>
            </w:r>
          </w:p>
          <w:p w14:paraId="1EBC45F0" w14:textId="77777777" w:rsidR="00E45F56" w:rsidRPr="00131650" w:rsidRDefault="00E45F56" w:rsidP="005876F5">
            <w:pPr>
              <w:pStyle w:val="TableParagraph"/>
              <w:spacing w:before="120"/>
              <w:ind w:right="352"/>
              <w:rPr>
                <w:rFonts w:cstheme="minorHAnsi"/>
              </w:rPr>
            </w:pPr>
            <w:r w:rsidRPr="00131650">
              <w:rPr>
                <w:rFonts w:cstheme="minorHAnsi"/>
                <w:color w:val="1C1C1C"/>
              </w:rPr>
              <w:t>To create sketchbooks to record their observations and use them to review and revisit ideas.</w:t>
            </w:r>
          </w:p>
          <w:p w14:paraId="37D3D37E" w14:textId="77777777" w:rsidR="00E45F56" w:rsidRPr="00131650" w:rsidRDefault="00E45F56" w:rsidP="005876F5">
            <w:pPr>
              <w:pStyle w:val="TableParagraph"/>
              <w:spacing w:before="120"/>
              <w:rPr>
                <w:rFonts w:cstheme="minorHAnsi"/>
              </w:rPr>
            </w:pPr>
            <w:r w:rsidRPr="00131650">
              <w:rPr>
                <w:rFonts w:cstheme="minorHAnsi"/>
                <w:color w:val="1C1C1C"/>
              </w:rPr>
              <w:t>Children can:</w:t>
            </w:r>
          </w:p>
          <w:p w14:paraId="5465514E" w14:textId="77777777" w:rsidR="00E45F56" w:rsidRPr="00131650" w:rsidRDefault="00E45F56" w:rsidP="005876F5">
            <w:pPr>
              <w:pStyle w:val="TableParagraph"/>
              <w:numPr>
                <w:ilvl w:val="0"/>
                <w:numId w:val="45"/>
              </w:numPr>
              <w:tabs>
                <w:tab w:val="left" w:pos="443"/>
                <w:tab w:val="left" w:pos="444"/>
              </w:tabs>
              <w:autoSpaceDE w:val="0"/>
              <w:autoSpaceDN w:val="0"/>
              <w:spacing w:before="55"/>
              <w:rPr>
                <w:rFonts w:cstheme="minorHAnsi"/>
              </w:rPr>
            </w:pPr>
            <w:bookmarkStart w:id="10" w:name="a_use_sketchbooks_to_record_ideas;"/>
            <w:bookmarkEnd w:id="10"/>
            <w:r w:rsidRPr="00131650">
              <w:rPr>
                <w:rFonts w:cstheme="minorHAnsi"/>
                <w:color w:val="1C1C1C"/>
              </w:rPr>
              <w:t>use sketchbooks to record</w:t>
            </w:r>
            <w:r w:rsidRPr="00131650">
              <w:rPr>
                <w:rFonts w:cstheme="minorHAnsi"/>
                <w:color w:val="1C1C1C"/>
                <w:spacing w:val="-4"/>
              </w:rPr>
              <w:t xml:space="preserve"> </w:t>
            </w:r>
            <w:r w:rsidRPr="00131650">
              <w:rPr>
                <w:rFonts w:cstheme="minorHAnsi"/>
                <w:color w:val="1C1C1C"/>
              </w:rPr>
              <w:t>ideas;</w:t>
            </w:r>
          </w:p>
          <w:p w14:paraId="4DECF095" w14:textId="77777777" w:rsidR="00E45F56" w:rsidRPr="00131650" w:rsidRDefault="00E45F56" w:rsidP="005876F5">
            <w:pPr>
              <w:pStyle w:val="TableParagraph"/>
              <w:numPr>
                <w:ilvl w:val="0"/>
                <w:numId w:val="45"/>
              </w:numPr>
              <w:tabs>
                <w:tab w:val="left" w:pos="443"/>
                <w:tab w:val="left" w:pos="444"/>
              </w:tabs>
              <w:autoSpaceDE w:val="0"/>
              <w:autoSpaceDN w:val="0"/>
              <w:spacing w:before="51"/>
              <w:rPr>
                <w:rFonts w:cstheme="minorHAnsi"/>
              </w:rPr>
            </w:pPr>
            <w:bookmarkStart w:id="11" w:name="b_explore_ideas_from_first-hand_observat"/>
            <w:bookmarkEnd w:id="11"/>
            <w:r w:rsidRPr="00131650">
              <w:rPr>
                <w:rFonts w:cstheme="minorHAnsi"/>
                <w:color w:val="1C1C1C"/>
              </w:rPr>
              <w:t>explore ideas from first-hand</w:t>
            </w:r>
            <w:r w:rsidRPr="00131650">
              <w:rPr>
                <w:rFonts w:cstheme="minorHAnsi"/>
                <w:color w:val="1C1C1C"/>
                <w:spacing w:val="-5"/>
              </w:rPr>
              <w:t xml:space="preserve"> </w:t>
            </w:r>
            <w:r w:rsidRPr="00131650">
              <w:rPr>
                <w:rFonts w:cstheme="minorHAnsi"/>
                <w:color w:val="1C1C1C"/>
              </w:rPr>
              <w:t>observations;</w:t>
            </w:r>
          </w:p>
          <w:p w14:paraId="15D65667" w14:textId="77777777" w:rsidR="00E45F56" w:rsidRPr="00131650" w:rsidRDefault="00E45F56" w:rsidP="005876F5">
            <w:pPr>
              <w:pStyle w:val="TableParagraph"/>
              <w:numPr>
                <w:ilvl w:val="0"/>
                <w:numId w:val="45"/>
              </w:numPr>
              <w:tabs>
                <w:tab w:val="left" w:pos="443"/>
                <w:tab w:val="left" w:pos="444"/>
              </w:tabs>
              <w:autoSpaceDE w:val="0"/>
              <w:autoSpaceDN w:val="0"/>
              <w:spacing w:before="56" w:line="235" w:lineRule="auto"/>
              <w:ind w:right="389"/>
              <w:rPr>
                <w:rFonts w:cstheme="minorHAnsi"/>
              </w:rPr>
            </w:pPr>
            <w:bookmarkStart w:id="12" w:name="c_question_and_make_observations_about_s"/>
            <w:bookmarkEnd w:id="12"/>
            <w:r w:rsidRPr="00131650">
              <w:rPr>
                <w:rFonts w:cstheme="minorHAnsi"/>
                <w:color w:val="1C1C1C"/>
              </w:rPr>
              <w:t>question and make observations about starting points, and respond positively to</w:t>
            </w:r>
            <w:r w:rsidRPr="00131650">
              <w:rPr>
                <w:rFonts w:cstheme="minorHAnsi"/>
                <w:color w:val="1C1C1C"/>
                <w:spacing w:val="-1"/>
              </w:rPr>
              <w:t xml:space="preserve"> </w:t>
            </w:r>
            <w:r w:rsidRPr="00131650">
              <w:rPr>
                <w:rFonts w:cstheme="minorHAnsi"/>
                <w:color w:val="1C1C1C"/>
              </w:rPr>
              <w:t>suggestions;</w:t>
            </w:r>
          </w:p>
          <w:p w14:paraId="5ABD71D4" w14:textId="77777777" w:rsidR="00E45F56" w:rsidRPr="00131650" w:rsidRDefault="00E45F56" w:rsidP="005876F5">
            <w:pPr>
              <w:pStyle w:val="TableParagraph"/>
              <w:numPr>
                <w:ilvl w:val="0"/>
                <w:numId w:val="45"/>
              </w:numPr>
              <w:tabs>
                <w:tab w:val="left" w:pos="443"/>
                <w:tab w:val="left" w:pos="444"/>
              </w:tabs>
              <w:autoSpaceDE w:val="0"/>
              <w:autoSpaceDN w:val="0"/>
              <w:spacing w:before="55"/>
              <w:rPr>
                <w:rFonts w:cstheme="minorHAnsi"/>
              </w:rPr>
            </w:pPr>
            <w:bookmarkStart w:id="13" w:name="d_adapt_and_refine_ideas;"/>
            <w:bookmarkEnd w:id="13"/>
            <w:r w:rsidRPr="00131650">
              <w:rPr>
                <w:rFonts w:cstheme="minorHAnsi"/>
                <w:color w:val="1C1C1C"/>
              </w:rPr>
              <w:t>adapt and refine ideas;</w:t>
            </w:r>
          </w:p>
          <w:p w14:paraId="7EC3B690" w14:textId="537D7B5A" w:rsidR="003D1B2E" w:rsidRPr="003D1B2E" w:rsidRDefault="00E45F56" w:rsidP="005876F5">
            <w:pPr>
              <w:pStyle w:val="TableParagraph"/>
              <w:numPr>
                <w:ilvl w:val="0"/>
                <w:numId w:val="45"/>
              </w:numPr>
              <w:tabs>
                <w:tab w:val="left" w:pos="444"/>
              </w:tabs>
              <w:autoSpaceDE w:val="0"/>
              <w:autoSpaceDN w:val="0"/>
              <w:spacing w:before="52" w:line="237" w:lineRule="auto"/>
              <w:ind w:right="72"/>
              <w:jc w:val="both"/>
              <w:rPr>
                <w:rFonts w:cstheme="minorHAnsi"/>
              </w:rPr>
            </w:pPr>
            <w:r w:rsidRPr="00131650">
              <w:rPr>
                <w:rFonts w:cstheme="minorHAnsi"/>
                <w:color w:val="1C1C1C"/>
              </w:rPr>
              <w:t xml:space="preserve">use key vocabulary to demonstrate knowledge and </w:t>
            </w:r>
            <w:r w:rsidR="008D0552">
              <w:rPr>
                <w:rFonts w:cstheme="minorHAnsi"/>
                <w:color w:val="1C1C1C"/>
              </w:rPr>
              <w:t>understanding</w:t>
            </w:r>
          </w:p>
          <w:p w14:paraId="30C4A5A3" w14:textId="51B3EE24" w:rsidR="00E45F56" w:rsidRPr="00131650" w:rsidRDefault="00E45F56" w:rsidP="005876F5">
            <w:pPr>
              <w:pStyle w:val="TableParagraph"/>
              <w:numPr>
                <w:ilvl w:val="0"/>
                <w:numId w:val="45"/>
              </w:numPr>
              <w:tabs>
                <w:tab w:val="left" w:pos="444"/>
              </w:tabs>
              <w:autoSpaceDE w:val="0"/>
              <w:autoSpaceDN w:val="0"/>
              <w:spacing w:before="52" w:line="237" w:lineRule="auto"/>
              <w:ind w:right="72"/>
              <w:jc w:val="both"/>
              <w:rPr>
                <w:rFonts w:cstheme="minorHAnsi"/>
              </w:rPr>
            </w:pPr>
            <w:r w:rsidRPr="00131650">
              <w:rPr>
                <w:rFonts w:cstheme="minorHAnsi"/>
                <w:color w:val="1C1C1C"/>
              </w:rPr>
              <w:t>g in this strand: line, pattern, texture, form, record, detail, question, observe,</w:t>
            </w:r>
            <w:r w:rsidRPr="00131650">
              <w:rPr>
                <w:rFonts w:cstheme="minorHAnsi"/>
                <w:color w:val="1C1C1C"/>
                <w:spacing w:val="-7"/>
              </w:rPr>
              <w:t xml:space="preserve"> </w:t>
            </w:r>
            <w:r w:rsidRPr="00131650">
              <w:rPr>
                <w:rFonts w:cstheme="minorHAnsi"/>
                <w:color w:val="1C1C1C"/>
              </w:rPr>
              <w:t>refine.</w:t>
            </w:r>
          </w:p>
        </w:tc>
        <w:tc>
          <w:tcPr>
            <w:tcW w:w="4374" w:type="dxa"/>
          </w:tcPr>
          <w:p w14:paraId="03132CF8" w14:textId="77777777" w:rsidR="00E45F56" w:rsidRPr="00131650" w:rsidRDefault="00E45F56" w:rsidP="005876F5">
            <w:pPr>
              <w:pStyle w:val="TableParagraph"/>
              <w:spacing w:before="23"/>
              <w:ind w:right="89"/>
              <w:rPr>
                <w:rFonts w:cstheme="minorHAnsi"/>
              </w:rPr>
            </w:pPr>
            <w:bookmarkStart w:id="14" w:name="Children_start_collecting_more_informati"/>
            <w:bookmarkEnd w:id="14"/>
            <w:r w:rsidRPr="00131650">
              <w:rPr>
                <w:rFonts w:cstheme="minorHAnsi"/>
                <w:color w:val="1C1C1C"/>
              </w:rPr>
              <w:t>Children start collecting more information and resources to present in sketchbooks. They continue to build their knowledge of techniques by experimenting and predicting what might happen. Children continue to practise and share their learning and skills with others, receiving and offering feedback to improve.</w:t>
            </w:r>
          </w:p>
          <w:p w14:paraId="11B0D5E7" w14:textId="77777777" w:rsidR="00E45F56" w:rsidRPr="00131650" w:rsidRDefault="00E45F56" w:rsidP="005876F5">
            <w:pPr>
              <w:pStyle w:val="TableParagraph"/>
              <w:rPr>
                <w:rFonts w:cstheme="minorHAnsi"/>
                <w:b/>
              </w:rPr>
            </w:pPr>
            <w:bookmarkStart w:id="15" w:name="KS2_Art_and_Design_National_Curriculum_P"/>
            <w:bookmarkEnd w:id="15"/>
            <w:r w:rsidRPr="00131650">
              <w:rPr>
                <w:rFonts w:cstheme="minorHAnsi"/>
                <w:b/>
                <w:color w:val="1C1C1C"/>
              </w:rPr>
              <w:t>KS2 Art and Design National Curriculum</w:t>
            </w:r>
          </w:p>
          <w:p w14:paraId="480AAE0D" w14:textId="77777777" w:rsidR="00E45F56" w:rsidRPr="00131650" w:rsidRDefault="00E45F56" w:rsidP="005876F5">
            <w:pPr>
              <w:pStyle w:val="TableParagraph"/>
              <w:spacing w:before="2"/>
              <w:ind w:right="411"/>
              <w:rPr>
                <w:rFonts w:cstheme="minorHAnsi"/>
              </w:rPr>
            </w:pPr>
            <w:r w:rsidRPr="00131650">
              <w:rPr>
                <w:rFonts w:cstheme="minorHAnsi"/>
                <w:color w:val="1C1C1C"/>
              </w:rPr>
              <w:t>Pupils should be taught to develop their techniques with creativity, experimentation and an increasing awareness of different kinds of art, craft and design.</w:t>
            </w:r>
          </w:p>
          <w:p w14:paraId="5CC3FCDE" w14:textId="77777777" w:rsidR="00E45F56" w:rsidRPr="00131650" w:rsidRDefault="00E45F56" w:rsidP="005876F5">
            <w:pPr>
              <w:pStyle w:val="TableParagraph"/>
              <w:spacing w:before="120"/>
              <w:ind w:right="352"/>
              <w:rPr>
                <w:rFonts w:cstheme="minorHAnsi"/>
              </w:rPr>
            </w:pPr>
            <w:bookmarkStart w:id="16" w:name="To_create_sketchbooks_to_record_their_ob"/>
            <w:bookmarkEnd w:id="16"/>
            <w:r w:rsidRPr="00131650">
              <w:rPr>
                <w:rFonts w:cstheme="minorHAnsi"/>
                <w:color w:val="1C1C1C"/>
              </w:rPr>
              <w:t>To create sketchbooks to record their observations and use them to review and revisit ideas.</w:t>
            </w:r>
          </w:p>
          <w:p w14:paraId="65C8A9D0" w14:textId="77777777" w:rsidR="00E45F56" w:rsidRPr="00131650" w:rsidRDefault="00E45F56" w:rsidP="005876F5">
            <w:pPr>
              <w:pStyle w:val="TableParagraph"/>
              <w:spacing w:before="120"/>
              <w:rPr>
                <w:rFonts w:cstheme="minorHAnsi"/>
              </w:rPr>
            </w:pPr>
            <w:r w:rsidRPr="00131650">
              <w:rPr>
                <w:rFonts w:cstheme="minorHAnsi"/>
                <w:color w:val="1C1C1C"/>
              </w:rPr>
              <w:t>Children can:</w:t>
            </w:r>
          </w:p>
          <w:p w14:paraId="5E27703F" w14:textId="77777777" w:rsidR="00E45F56" w:rsidRPr="00131650" w:rsidRDefault="00E45F56" w:rsidP="005876F5">
            <w:pPr>
              <w:pStyle w:val="TableParagraph"/>
              <w:numPr>
                <w:ilvl w:val="0"/>
                <w:numId w:val="44"/>
              </w:numPr>
              <w:tabs>
                <w:tab w:val="left" w:pos="443"/>
                <w:tab w:val="left" w:pos="444"/>
              </w:tabs>
              <w:autoSpaceDE w:val="0"/>
              <w:autoSpaceDN w:val="0"/>
              <w:spacing w:before="55"/>
              <w:rPr>
                <w:rFonts w:cstheme="minorHAnsi"/>
              </w:rPr>
            </w:pPr>
            <w:bookmarkStart w:id="17" w:name="a_review_and_revisit_ideas_in_their_sket"/>
            <w:bookmarkEnd w:id="17"/>
            <w:r w:rsidRPr="00131650">
              <w:rPr>
                <w:rFonts w:cstheme="minorHAnsi"/>
                <w:color w:val="1C1C1C"/>
              </w:rPr>
              <w:t>review and revisit ideas in their</w:t>
            </w:r>
            <w:r w:rsidRPr="00131650">
              <w:rPr>
                <w:rFonts w:cstheme="minorHAnsi"/>
                <w:color w:val="1C1C1C"/>
                <w:spacing w:val="-8"/>
              </w:rPr>
              <w:t xml:space="preserve"> </w:t>
            </w:r>
            <w:r w:rsidRPr="00131650">
              <w:rPr>
                <w:rFonts w:cstheme="minorHAnsi"/>
                <w:color w:val="1C1C1C"/>
              </w:rPr>
              <w:t>sketchbooks;</w:t>
            </w:r>
          </w:p>
          <w:p w14:paraId="2A09F901" w14:textId="77777777" w:rsidR="00E45F56" w:rsidRPr="00131650" w:rsidRDefault="00E45F56" w:rsidP="005876F5">
            <w:pPr>
              <w:pStyle w:val="TableParagraph"/>
              <w:numPr>
                <w:ilvl w:val="0"/>
                <w:numId w:val="44"/>
              </w:numPr>
              <w:tabs>
                <w:tab w:val="left" w:pos="443"/>
                <w:tab w:val="left" w:pos="444"/>
              </w:tabs>
              <w:autoSpaceDE w:val="0"/>
              <w:autoSpaceDN w:val="0"/>
              <w:spacing w:before="51"/>
              <w:rPr>
                <w:rFonts w:cstheme="minorHAnsi"/>
              </w:rPr>
            </w:pPr>
            <w:bookmarkStart w:id="18" w:name="b_offer_feedback_using_technical_vocabul"/>
            <w:bookmarkEnd w:id="18"/>
            <w:r w:rsidRPr="00131650">
              <w:rPr>
                <w:rFonts w:cstheme="minorHAnsi"/>
                <w:color w:val="1C1C1C"/>
              </w:rPr>
              <w:t>offer feedback using technical</w:t>
            </w:r>
            <w:r w:rsidRPr="00131650">
              <w:rPr>
                <w:rFonts w:cstheme="minorHAnsi"/>
                <w:color w:val="1C1C1C"/>
                <w:spacing w:val="-4"/>
              </w:rPr>
              <w:t xml:space="preserve"> </w:t>
            </w:r>
            <w:r w:rsidRPr="00131650">
              <w:rPr>
                <w:rFonts w:cstheme="minorHAnsi"/>
                <w:color w:val="1C1C1C"/>
              </w:rPr>
              <w:t>vocabulary;</w:t>
            </w:r>
          </w:p>
          <w:p w14:paraId="5BA26637" w14:textId="77777777" w:rsidR="00E45F56" w:rsidRPr="00131650" w:rsidRDefault="00E45F56" w:rsidP="005876F5">
            <w:pPr>
              <w:pStyle w:val="TableParagraph"/>
              <w:numPr>
                <w:ilvl w:val="0"/>
                <w:numId w:val="44"/>
              </w:numPr>
              <w:tabs>
                <w:tab w:val="left" w:pos="443"/>
                <w:tab w:val="left" w:pos="444"/>
              </w:tabs>
              <w:autoSpaceDE w:val="0"/>
              <w:autoSpaceDN w:val="0"/>
              <w:spacing w:before="52"/>
              <w:rPr>
                <w:rFonts w:cstheme="minorHAnsi"/>
              </w:rPr>
            </w:pPr>
            <w:bookmarkStart w:id="19" w:name="c_think_critically_about_their_art_and_d"/>
            <w:bookmarkEnd w:id="19"/>
            <w:r w:rsidRPr="00131650">
              <w:rPr>
                <w:rFonts w:cstheme="minorHAnsi"/>
                <w:color w:val="1C1C1C"/>
              </w:rPr>
              <w:t>think critically about their art and design</w:t>
            </w:r>
            <w:r w:rsidRPr="00131650">
              <w:rPr>
                <w:rFonts w:cstheme="minorHAnsi"/>
                <w:color w:val="1C1C1C"/>
                <w:spacing w:val="-5"/>
              </w:rPr>
              <w:t xml:space="preserve"> </w:t>
            </w:r>
            <w:r w:rsidRPr="00131650">
              <w:rPr>
                <w:rFonts w:cstheme="minorHAnsi"/>
                <w:color w:val="1C1C1C"/>
              </w:rPr>
              <w:t>work;</w:t>
            </w:r>
          </w:p>
          <w:p w14:paraId="0038376F" w14:textId="77777777" w:rsidR="00E45F56" w:rsidRPr="00131650" w:rsidRDefault="00E45F56" w:rsidP="005876F5">
            <w:pPr>
              <w:pStyle w:val="TableParagraph"/>
              <w:numPr>
                <w:ilvl w:val="0"/>
                <w:numId w:val="44"/>
              </w:numPr>
              <w:tabs>
                <w:tab w:val="left" w:pos="443"/>
                <w:tab w:val="left" w:pos="444"/>
              </w:tabs>
              <w:autoSpaceDE w:val="0"/>
              <w:autoSpaceDN w:val="0"/>
              <w:spacing w:before="51"/>
              <w:rPr>
                <w:rFonts w:cstheme="minorHAnsi"/>
              </w:rPr>
            </w:pPr>
            <w:bookmarkStart w:id="20" w:name="d_use_digital_technology_as_sources_for_"/>
            <w:bookmarkEnd w:id="20"/>
            <w:r w:rsidRPr="00131650">
              <w:rPr>
                <w:rFonts w:cstheme="minorHAnsi"/>
                <w:color w:val="1C1C1C"/>
              </w:rPr>
              <w:t>use digital technology as sources for developing</w:t>
            </w:r>
            <w:r w:rsidRPr="00131650">
              <w:rPr>
                <w:rFonts w:cstheme="minorHAnsi"/>
                <w:color w:val="1C1C1C"/>
                <w:spacing w:val="-8"/>
              </w:rPr>
              <w:t xml:space="preserve"> </w:t>
            </w:r>
            <w:r w:rsidRPr="00131650">
              <w:rPr>
                <w:rFonts w:cstheme="minorHAnsi"/>
                <w:color w:val="1C1C1C"/>
              </w:rPr>
              <w:t>ideas;</w:t>
            </w:r>
          </w:p>
          <w:p w14:paraId="07B33C93" w14:textId="77777777" w:rsidR="00E45F56" w:rsidRPr="00131650" w:rsidRDefault="00E45F56" w:rsidP="005876F5">
            <w:pPr>
              <w:pStyle w:val="TableParagraph"/>
              <w:numPr>
                <w:ilvl w:val="0"/>
                <w:numId w:val="44"/>
              </w:numPr>
              <w:tabs>
                <w:tab w:val="left" w:pos="444"/>
              </w:tabs>
              <w:autoSpaceDE w:val="0"/>
              <w:autoSpaceDN w:val="0"/>
              <w:spacing w:before="52" w:line="237" w:lineRule="auto"/>
              <w:ind w:right="69"/>
              <w:jc w:val="both"/>
              <w:rPr>
                <w:rFonts w:cstheme="minorHAnsi"/>
              </w:rPr>
            </w:pPr>
            <w:r w:rsidRPr="00131650">
              <w:rPr>
                <w:rFonts w:cstheme="minorHAnsi"/>
                <w:color w:val="1C1C1C"/>
              </w:rPr>
              <w:t>use key vocabulary to demonstrate knowledge and understanding in this strand: sketchbook, develop, refine, texture, shape, form, pattern,</w:t>
            </w:r>
            <w:r w:rsidRPr="00131650">
              <w:rPr>
                <w:rFonts w:cstheme="minorHAnsi"/>
                <w:color w:val="1C1C1C"/>
                <w:spacing w:val="-10"/>
              </w:rPr>
              <w:t xml:space="preserve"> </w:t>
            </w:r>
            <w:r w:rsidRPr="00131650">
              <w:rPr>
                <w:rFonts w:cstheme="minorHAnsi"/>
                <w:color w:val="1C1C1C"/>
              </w:rPr>
              <w:t>structure.</w:t>
            </w:r>
          </w:p>
        </w:tc>
      </w:tr>
      <w:tr w:rsidR="00E45F56" w:rsidRPr="00131650" w14:paraId="5A6D85E8" w14:textId="77777777" w:rsidTr="00E45F56">
        <w:trPr>
          <w:trHeight w:val="4473"/>
        </w:trPr>
        <w:tc>
          <w:tcPr>
            <w:tcW w:w="748" w:type="dxa"/>
            <w:shd w:val="clear" w:color="auto" w:fill="6EBB85"/>
            <w:textDirection w:val="btLr"/>
          </w:tcPr>
          <w:p w14:paraId="3FF5B6BB" w14:textId="77777777" w:rsidR="00E45F56" w:rsidRPr="00131650" w:rsidRDefault="00E45F56" w:rsidP="005876F5">
            <w:pPr>
              <w:pStyle w:val="TableParagraph"/>
              <w:spacing w:before="6"/>
              <w:rPr>
                <w:rFonts w:cstheme="minorHAnsi"/>
              </w:rPr>
            </w:pPr>
          </w:p>
          <w:p w14:paraId="506FEC0B" w14:textId="77777777" w:rsidR="00E45F56" w:rsidRPr="00131650" w:rsidRDefault="00E45F56" w:rsidP="005876F5">
            <w:pPr>
              <w:pStyle w:val="TableParagraph"/>
              <w:ind w:left="1873" w:right="1868"/>
              <w:jc w:val="center"/>
              <w:rPr>
                <w:rFonts w:cstheme="minorHAnsi"/>
                <w:b/>
              </w:rPr>
            </w:pPr>
            <w:r w:rsidRPr="00131650">
              <w:rPr>
                <w:rFonts w:cstheme="minorHAnsi"/>
                <w:b/>
                <w:color w:val="FFFFFF"/>
              </w:rPr>
              <w:t>Drawing</w:t>
            </w:r>
          </w:p>
        </w:tc>
        <w:tc>
          <w:tcPr>
            <w:tcW w:w="4374" w:type="dxa"/>
          </w:tcPr>
          <w:p w14:paraId="70BF5037" w14:textId="77777777" w:rsidR="00E45F56" w:rsidRPr="00131650" w:rsidRDefault="00E45F56" w:rsidP="005876F5">
            <w:pPr>
              <w:pStyle w:val="TableParagraph"/>
              <w:spacing w:before="23"/>
              <w:ind w:left="84" w:right="93"/>
              <w:rPr>
                <w:rFonts w:cstheme="minorHAnsi"/>
              </w:rPr>
            </w:pPr>
            <w:bookmarkStart w:id="21" w:name="Children_begin_to_explore_different_tech"/>
            <w:bookmarkEnd w:id="21"/>
            <w:r w:rsidRPr="00131650">
              <w:rPr>
                <w:rFonts w:cstheme="minorHAnsi"/>
                <w:color w:val="1C1C1C"/>
              </w:rPr>
              <w:t>Children begin to explore different techniques involved in drawing such as shading, thick and thin lines, patterns and shapes as well as using different surfaces to draw on. Children are also exposed to using different materials to draw with such as pencils, felt tips, charcoal, crayons, chalk and pastels.</w:t>
            </w:r>
          </w:p>
          <w:p w14:paraId="76752F3C" w14:textId="77777777" w:rsidR="00E45F56" w:rsidRPr="00131650" w:rsidRDefault="00E45F56" w:rsidP="005876F5">
            <w:pPr>
              <w:pStyle w:val="TableParagraph"/>
              <w:ind w:left="84"/>
              <w:rPr>
                <w:rFonts w:cstheme="minorHAnsi"/>
                <w:b/>
              </w:rPr>
            </w:pPr>
            <w:r w:rsidRPr="00131650">
              <w:rPr>
                <w:rFonts w:cstheme="minorHAnsi"/>
                <w:b/>
                <w:color w:val="1C1C1C"/>
              </w:rPr>
              <w:t>KS1 Art and Design National Curriculum</w:t>
            </w:r>
          </w:p>
          <w:p w14:paraId="08A20850" w14:textId="77777777" w:rsidR="00E45F56" w:rsidRPr="00131650" w:rsidRDefault="00E45F56" w:rsidP="005876F5">
            <w:pPr>
              <w:pStyle w:val="TableParagraph"/>
              <w:spacing w:before="2"/>
              <w:ind w:left="84"/>
              <w:rPr>
                <w:rFonts w:cstheme="minorHAnsi"/>
              </w:rPr>
            </w:pPr>
            <w:r w:rsidRPr="00131650">
              <w:rPr>
                <w:rFonts w:cstheme="minorHAnsi"/>
                <w:color w:val="1C1C1C"/>
              </w:rPr>
              <w:t>To become proficient in drawing techniques.</w:t>
            </w:r>
          </w:p>
          <w:p w14:paraId="4B258DC0" w14:textId="77777777" w:rsidR="00E45F56" w:rsidRPr="00131650" w:rsidRDefault="00E45F56" w:rsidP="005876F5">
            <w:pPr>
              <w:pStyle w:val="TableParagraph"/>
              <w:spacing w:before="120"/>
              <w:ind w:left="84" w:right="246"/>
              <w:rPr>
                <w:rFonts w:cstheme="minorHAnsi"/>
              </w:rPr>
            </w:pPr>
            <w:bookmarkStart w:id="22" w:name="To_use_drawing_to_develop_and_share_thei"/>
            <w:bookmarkEnd w:id="22"/>
            <w:r w:rsidRPr="00131650">
              <w:rPr>
                <w:rFonts w:cstheme="minorHAnsi"/>
                <w:color w:val="1C1C1C"/>
              </w:rPr>
              <w:t>To use drawing to develop and share their ideas, experiences and imagination.</w:t>
            </w:r>
          </w:p>
          <w:p w14:paraId="7ABBCA6D" w14:textId="77777777" w:rsidR="00E45F56" w:rsidRPr="00131650" w:rsidRDefault="00E45F56" w:rsidP="005876F5">
            <w:pPr>
              <w:pStyle w:val="TableParagraph"/>
              <w:spacing w:before="120"/>
              <w:ind w:left="84"/>
              <w:rPr>
                <w:rFonts w:cstheme="minorHAnsi"/>
              </w:rPr>
            </w:pPr>
            <w:r w:rsidRPr="00131650">
              <w:rPr>
                <w:rFonts w:cstheme="minorHAnsi"/>
                <w:color w:val="1C1C1C"/>
              </w:rPr>
              <w:t>Children can:</w:t>
            </w:r>
          </w:p>
          <w:p w14:paraId="1151A2F9" w14:textId="77777777" w:rsidR="00E45F56" w:rsidRPr="00131650" w:rsidRDefault="00E45F56" w:rsidP="005876F5">
            <w:pPr>
              <w:pStyle w:val="TableParagraph"/>
              <w:numPr>
                <w:ilvl w:val="0"/>
                <w:numId w:val="43"/>
              </w:numPr>
              <w:tabs>
                <w:tab w:val="left" w:pos="443"/>
                <w:tab w:val="left" w:pos="444"/>
              </w:tabs>
              <w:autoSpaceDE w:val="0"/>
              <w:autoSpaceDN w:val="0"/>
              <w:spacing w:before="55"/>
              <w:rPr>
                <w:rFonts w:cstheme="minorHAnsi"/>
              </w:rPr>
            </w:pPr>
            <w:bookmarkStart w:id="23" w:name="Drawing"/>
            <w:bookmarkStart w:id="24" w:name="a_draw_lines_of_varying_thickness;"/>
            <w:bookmarkEnd w:id="23"/>
            <w:bookmarkEnd w:id="24"/>
            <w:r w:rsidRPr="00131650">
              <w:rPr>
                <w:rFonts w:cstheme="minorHAnsi"/>
                <w:color w:val="1C1C1C"/>
              </w:rPr>
              <w:t>draw lines of varying</w:t>
            </w:r>
            <w:r w:rsidRPr="00131650">
              <w:rPr>
                <w:rFonts w:cstheme="minorHAnsi"/>
                <w:color w:val="1C1C1C"/>
                <w:spacing w:val="-1"/>
              </w:rPr>
              <w:t xml:space="preserve"> </w:t>
            </w:r>
            <w:r w:rsidRPr="00131650">
              <w:rPr>
                <w:rFonts w:cstheme="minorHAnsi"/>
                <w:color w:val="1C1C1C"/>
              </w:rPr>
              <w:t>thickness;</w:t>
            </w:r>
          </w:p>
          <w:p w14:paraId="03E5E92D" w14:textId="77777777" w:rsidR="00E45F56" w:rsidRPr="00131650" w:rsidRDefault="00E45F56" w:rsidP="005876F5">
            <w:pPr>
              <w:pStyle w:val="TableParagraph"/>
              <w:numPr>
                <w:ilvl w:val="0"/>
                <w:numId w:val="43"/>
              </w:numPr>
              <w:tabs>
                <w:tab w:val="left" w:pos="443"/>
                <w:tab w:val="left" w:pos="444"/>
              </w:tabs>
              <w:autoSpaceDE w:val="0"/>
              <w:autoSpaceDN w:val="0"/>
              <w:spacing w:before="51"/>
              <w:rPr>
                <w:rFonts w:cstheme="minorHAnsi"/>
              </w:rPr>
            </w:pPr>
            <w:bookmarkStart w:id="25" w:name="b_use_dots_and_lines_to_demonstrate_patt"/>
            <w:bookmarkStart w:id="26" w:name="c_use_different_materials_to_draw,_for_e"/>
            <w:bookmarkEnd w:id="25"/>
            <w:bookmarkEnd w:id="26"/>
            <w:r w:rsidRPr="00131650">
              <w:rPr>
                <w:rFonts w:cstheme="minorHAnsi"/>
                <w:color w:val="1C1C1C"/>
              </w:rPr>
              <w:t>use dots and lines to demonstrate pattern and</w:t>
            </w:r>
            <w:r w:rsidRPr="00131650">
              <w:rPr>
                <w:rFonts w:cstheme="minorHAnsi"/>
                <w:color w:val="1C1C1C"/>
                <w:spacing w:val="-12"/>
              </w:rPr>
              <w:t xml:space="preserve"> </w:t>
            </w:r>
            <w:r w:rsidRPr="00131650">
              <w:rPr>
                <w:rFonts w:cstheme="minorHAnsi"/>
                <w:color w:val="1C1C1C"/>
              </w:rPr>
              <w:t>texture;</w:t>
            </w:r>
          </w:p>
          <w:p w14:paraId="262F1819" w14:textId="77777777" w:rsidR="00E45F56" w:rsidRPr="00131650" w:rsidRDefault="00E45F56" w:rsidP="005876F5">
            <w:pPr>
              <w:pStyle w:val="TableParagraph"/>
              <w:numPr>
                <w:ilvl w:val="0"/>
                <w:numId w:val="43"/>
              </w:numPr>
              <w:tabs>
                <w:tab w:val="left" w:pos="443"/>
                <w:tab w:val="left" w:pos="444"/>
              </w:tabs>
              <w:autoSpaceDE w:val="0"/>
              <w:autoSpaceDN w:val="0"/>
              <w:spacing w:before="52" w:line="237" w:lineRule="auto"/>
              <w:ind w:right="99"/>
              <w:rPr>
                <w:rFonts w:cstheme="minorHAnsi"/>
              </w:rPr>
            </w:pPr>
            <w:r w:rsidRPr="00131650">
              <w:rPr>
                <w:rFonts w:cstheme="minorHAnsi"/>
                <w:color w:val="1C1C1C"/>
              </w:rPr>
              <w:t>use different materials to draw, for example pastels, chalk, felt</w:t>
            </w:r>
            <w:r w:rsidRPr="00131650">
              <w:rPr>
                <w:rFonts w:cstheme="minorHAnsi"/>
                <w:color w:val="1C1C1C"/>
                <w:spacing w:val="-1"/>
              </w:rPr>
              <w:t xml:space="preserve"> </w:t>
            </w:r>
            <w:r w:rsidRPr="00131650">
              <w:rPr>
                <w:rFonts w:cstheme="minorHAnsi"/>
                <w:color w:val="1C1C1C"/>
              </w:rPr>
              <w:t>tips;</w:t>
            </w:r>
          </w:p>
          <w:p w14:paraId="77BC4C1F" w14:textId="77777777" w:rsidR="00E45F56" w:rsidRPr="00131650" w:rsidRDefault="00E45F56" w:rsidP="005876F5">
            <w:pPr>
              <w:pStyle w:val="TableParagraph"/>
              <w:numPr>
                <w:ilvl w:val="0"/>
                <w:numId w:val="43"/>
              </w:numPr>
              <w:tabs>
                <w:tab w:val="left" w:pos="444"/>
              </w:tabs>
              <w:autoSpaceDE w:val="0"/>
              <w:autoSpaceDN w:val="0"/>
              <w:spacing w:before="57" w:line="237" w:lineRule="auto"/>
              <w:ind w:right="72"/>
              <w:jc w:val="both"/>
              <w:rPr>
                <w:rFonts w:cstheme="minorHAnsi"/>
              </w:rPr>
            </w:pPr>
            <w:r w:rsidRPr="00131650">
              <w:rPr>
                <w:rFonts w:cstheme="minorHAnsi"/>
                <w:color w:val="1C1C1C"/>
              </w:rPr>
              <w:t>use key vocabulary to demonstrate knowledge and understanding in this strand: portrait, self-portrait, line drawing, detail, landscape, cityscape, building, pastels, drawings, line, bold, size,</w:t>
            </w:r>
            <w:r w:rsidRPr="00131650">
              <w:rPr>
                <w:rFonts w:cstheme="minorHAnsi"/>
                <w:color w:val="1C1C1C"/>
                <w:spacing w:val="-6"/>
              </w:rPr>
              <w:t xml:space="preserve"> </w:t>
            </w:r>
            <w:r w:rsidRPr="00131650">
              <w:rPr>
                <w:rFonts w:cstheme="minorHAnsi"/>
                <w:color w:val="1C1C1C"/>
              </w:rPr>
              <w:t>space.</w:t>
            </w:r>
          </w:p>
        </w:tc>
        <w:tc>
          <w:tcPr>
            <w:tcW w:w="4374" w:type="dxa"/>
          </w:tcPr>
          <w:p w14:paraId="0DC147B0" w14:textId="77777777" w:rsidR="00E45F56" w:rsidRPr="00131650" w:rsidRDefault="00E45F56" w:rsidP="005876F5">
            <w:pPr>
              <w:pStyle w:val="TableParagraph"/>
              <w:spacing w:before="23"/>
              <w:ind w:right="109"/>
              <w:rPr>
                <w:rFonts w:cstheme="minorHAnsi"/>
              </w:rPr>
            </w:pPr>
            <w:bookmarkStart w:id="27" w:name="Children_develop_their_knowledge_of_draw"/>
            <w:bookmarkEnd w:id="27"/>
            <w:r w:rsidRPr="00131650">
              <w:rPr>
                <w:rFonts w:cstheme="minorHAnsi"/>
                <w:color w:val="1C1C1C"/>
              </w:rPr>
              <w:t>Children develop their knowledge of drawing by continuing to use a variety of drawing tools from KS1. They are introduced to new ways of making effect through tone, texture, light and shadow. They have the opportunity to use vocabulary learned in KS1 accurately, e.g. shading, thick and</w:t>
            </w:r>
            <w:r w:rsidRPr="00131650">
              <w:rPr>
                <w:rFonts w:cstheme="minorHAnsi"/>
                <w:color w:val="1C1C1C"/>
                <w:spacing w:val="-9"/>
              </w:rPr>
              <w:t xml:space="preserve"> </w:t>
            </w:r>
            <w:r w:rsidRPr="00131650">
              <w:rPr>
                <w:rFonts w:cstheme="minorHAnsi"/>
                <w:color w:val="1C1C1C"/>
              </w:rPr>
              <w:t>thin.</w:t>
            </w:r>
          </w:p>
          <w:p w14:paraId="4AE7D951"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3B88E2F9" w14:textId="77777777" w:rsidR="00E45F56" w:rsidRPr="00131650" w:rsidRDefault="00E45F56" w:rsidP="005876F5">
            <w:pPr>
              <w:pStyle w:val="TableParagraph"/>
              <w:spacing w:before="2"/>
              <w:rPr>
                <w:rFonts w:cstheme="minorHAnsi"/>
              </w:rPr>
            </w:pPr>
            <w:r w:rsidRPr="00131650">
              <w:rPr>
                <w:rFonts w:cstheme="minorHAnsi"/>
                <w:color w:val="1C1C1C"/>
              </w:rPr>
              <w:t>To become proficient in drawing</w:t>
            </w:r>
            <w:r w:rsidRPr="00131650">
              <w:rPr>
                <w:rFonts w:cstheme="minorHAnsi"/>
                <w:color w:val="1C1C1C"/>
                <w:spacing w:val="-19"/>
              </w:rPr>
              <w:t xml:space="preserve"> </w:t>
            </w:r>
            <w:r w:rsidRPr="00131650">
              <w:rPr>
                <w:rFonts w:cstheme="minorHAnsi"/>
                <w:color w:val="1C1C1C"/>
              </w:rPr>
              <w:t>techniques.</w:t>
            </w:r>
          </w:p>
          <w:p w14:paraId="0D784F8A" w14:textId="77777777" w:rsidR="00E45F56" w:rsidRPr="00131650" w:rsidRDefault="00E45F56" w:rsidP="005876F5">
            <w:pPr>
              <w:pStyle w:val="TableParagraph"/>
              <w:spacing w:before="120"/>
              <w:ind w:right="725"/>
              <w:rPr>
                <w:rFonts w:cstheme="minorHAnsi"/>
              </w:rPr>
            </w:pPr>
            <w:r w:rsidRPr="00131650">
              <w:rPr>
                <w:rFonts w:cstheme="minorHAnsi"/>
                <w:color w:val="1C1C1C"/>
              </w:rPr>
              <w:t>To improve their mastery of art and design techniques, including drawing, with a range of</w:t>
            </w:r>
            <w:r w:rsidRPr="00131650">
              <w:rPr>
                <w:rFonts w:cstheme="minorHAnsi"/>
                <w:color w:val="1C1C1C"/>
                <w:spacing w:val="-4"/>
              </w:rPr>
              <w:t xml:space="preserve"> </w:t>
            </w:r>
            <w:r w:rsidRPr="00131650">
              <w:rPr>
                <w:rFonts w:cstheme="minorHAnsi"/>
                <w:color w:val="1C1C1C"/>
              </w:rPr>
              <w:t>materials.</w:t>
            </w:r>
          </w:p>
          <w:p w14:paraId="5B9015E2" w14:textId="77777777" w:rsidR="00E45F56" w:rsidRPr="00131650" w:rsidRDefault="00E45F56" w:rsidP="005876F5">
            <w:pPr>
              <w:pStyle w:val="TableParagraph"/>
              <w:spacing w:before="120"/>
              <w:rPr>
                <w:rFonts w:cstheme="minorHAnsi"/>
              </w:rPr>
            </w:pPr>
            <w:r w:rsidRPr="00131650">
              <w:rPr>
                <w:rFonts w:cstheme="minorHAnsi"/>
                <w:color w:val="1C1C1C"/>
              </w:rPr>
              <w:t>Children can:</w:t>
            </w:r>
          </w:p>
          <w:p w14:paraId="41A45425" w14:textId="77777777" w:rsidR="00E45F56" w:rsidRPr="00131650" w:rsidRDefault="00E45F56" w:rsidP="005876F5">
            <w:pPr>
              <w:pStyle w:val="TableParagraph"/>
              <w:numPr>
                <w:ilvl w:val="0"/>
                <w:numId w:val="42"/>
              </w:numPr>
              <w:tabs>
                <w:tab w:val="left" w:pos="443"/>
                <w:tab w:val="left" w:pos="444"/>
              </w:tabs>
              <w:autoSpaceDE w:val="0"/>
              <w:autoSpaceDN w:val="0"/>
              <w:spacing w:before="59" w:line="235" w:lineRule="auto"/>
              <w:ind w:right="634"/>
              <w:rPr>
                <w:rFonts w:cstheme="minorHAnsi"/>
              </w:rPr>
            </w:pPr>
            <w:bookmarkStart w:id="28" w:name="a_experiment_with_showing_line,_tone_and"/>
            <w:bookmarkEnd w:id="28"/>
            <w:r w:rsidRPr="00131650">
              <w:rPr>
                <w:rFonts w:cstheme="minorHAnsi"/>
                <w:color w:val="1C1C1C"/>
              </w:rPr>
              <w:t>experiment with showing line, tone and texture with different hardness of</w:t>
            </w:r>
            <w:r w:rsidRPr="00131650">
              <w:rPr>
                <w:rFonts w:cstheme="minorHAnsi"/>
                <w:color w:val="1C1C1C"/>
                <w:spacing w:val="-3"/>
              </w:rPr>
              <w:t xml:space="preserve"> </w:t>
            </w:r>
            <w:r w:rsidRPr="00131650">
              <w:rPr>
                <w:rFonts w:cstheme="minorHAnsi"/>
                <w:color w:val="1C1C1C"/>
              </w:rPr>
              <w:t>pencils;</w:t>
            </w:r>
          </w:p>
          <w:p w14:paraId="583CEF80" w14:textId="77777777" w:rsidR="00E45F56" w:rsidRPr="00131650" w:rsidRDefault="00E45F56" w:rsidP="005876F5">
            <w:pPr>
              <w:pStyle w:val="TableParagraph"/>
              <w:numPr>
                <w:ilvl w:val="0"/>
                <w:numId w:val="42"/>
              </w:numPr>
              <w:tabs>
                <w:tab w:val="left" w:pos="443"/>
                <w:tab w:val="left" w:pos="444"/>
              </w:tabs>
              <w:autoSpaceDE w:val="0"/>
              <w:autoSpaceDN w:val="0"/>
              <w:spacing w:before="55"/>
              <w:rPr>
                <w:rFonts w:cstheme="minorHAnsi"/>
              </w:rPr>
            </w:pPr>
            <w:bookmarkStart w:id="29" w:name="b_use_shading_to_show_light_and_shadow_e"/>
            <w:bookmarkEnd w:id="29"/>
            <w:r w:rsidRPr="00131650">
              <w:rPr>
                <w:rFonts w:cstheme="minorHAnsi"/>
                <w:color w:val="1C1C1C"/>
              </w:rPr>
              <w:t>use shading to show light and shadow</w:t>
            </w:r>
            <w:r w:rsidRPr="00131650">
              <w:rPr>
                <w:rFonts w:cstheme="minorHAnsi"/>
                <w:color w:val="1C1C1C"/>
                <w:spacing w:val="-13"/>
              </w:rPr>
              <w:t xml:space="preserve"> </w:t>
            </w:r>
            <w:r w:rsidRPr="00131650">
              <w:rPr>
                <w:rFonts w:cstheme="minorHAnsi"/>
                <w:color w:val="1C1C1C"/>
              </w:rPr>
              <w:t>effects;</w:t>
            </w:r>
          </w:p>
          <w:p w14:paraId="34BCD618" w14:textId="77777777" w:rsidR="00E45F56" w:rsidRPr="00131650" w:rsidRDefault="00E45F56" w:rsidP="005876F5">
            <w:pPr>
              <w:pStyle w:val="TableParagraph"/>
              <w:numPr>
                <w:ilvl w:val="0"/>
                <w:numId w:val="42"/>
              </w:numPr>
              <w:tabs>
                <w:tab w:val="left" w:pos="443"/>
                <w:tab w:val="left" w:pos="444"/>
              </w:tabs>
              <w:autoSpaceDE w:val="0"/>
              <w:autoSpaceDN w:val="0"/>
              <w:spacing w:before="50"/>
              <w:rPr>
                <w:rFonts w:cstheme="minorHAnsi"/>
              </w:rPr>
            </w:pPr>
            <w:bookmarkStart w:id="30" w:name="c_use_different_materials_to_draw,_e.g._"/>
            <w:bookmarkEnd w:id="30"/>
            <w:r w:rsidRPr="00131650">
              <w:rPr>
                <w:rFonts w:cstheme="minorHAnsi"/>
                <w:color w:val="1C1C1C"/>
              </w:rPr>
              <w:t>use different materials to draw, e.g. pastels, chalk, felt</w:t>
            </w:r>
            <w:r w:rsidRPr="00131650">
              <w:rPr>
                <w:rFonts w:cstheme="minorHAnsi"/>
                <w:color w:val="1C1C1C"/>
                <w:spacing w:val="-25"/>
              </w:rPr>
              <w:t xml:space="preserve"> </w:t>
            </w:r>
            <w:r w:rsidRPr="00131650">
              <w:rPr>
                <w:rFonts w:cstheme="minorHAnsi"/>
                <w:color w:val="1C1C1C"/>
              </w:rPr>
              <w:t>tips;</w:t>
            </w:r>
          </w:p>
          <w:p w14:paraId="4B6E3354" w14:textId="77777777" w:rsidR="00E45F56" w:rsidRPr="00131650" w:rsidRDefault="00E45F56" w:rsidP="005876F5">
            <w:pPr>
              <w:pStyle w:val="TableParagraph"/>
              <w:numPr>
                <w:ilvl w:val="0"/>
                <w:numId w:val="42"/>
              </w:numPr>
              <w:tabs>
                <w:tab w:val="left" w:pos="443"/>
                <w:tab w:val="left" w:pos="444"/>
              </w:tabs>
              <w:autoSpaceDE w:val="0"/>
              <w:autoSpaceDN w:val="0"/>
              <w:spacing w:before="53"/>
              <w:rPr>
                <w:rFonts w:cstheme="minorHAnsi"/>
              </w:rPr>
            </w:pPr>
            <w:bookmarkStart w:id="31" w:name="d_show_an_awareness_of_space_when_drawin"/>
            <w:bookmarkEnd w:id="31"/>
            <w:r w:rsidRPr="00131650">
              <w:rPr>
                <w:rFonts w:cstheme="minorHAnsi"/>
                <w:color w:val="1C1C1C"/>
              </w:rPr>
              <w:t>show an awareness of space when</w:t>
            </w:r>
            <w:r w:rsidRPr="00131650">
              <w:rPr>
                <w:rFonts w:cstheme="minorHAnsi"/>
                <w:color w:val="1C1C1C"/>
                <w:spacing w:val="-10"/>
              </w:rPr>
              <w:t xml:space="preserve"> </w:t>
            </w:r>
            <w:r w:rsidRPr="00131650">
              <w:rPr>
                <w:rFonts w:cstheme="minorHAnsi"/>
                <w:color w:val="1C1C1C"/>
              </w:rPr>
              <w:t>drawing;</w:t>
            </w:r>
          </w:p>
          <w:p w14:paraId="5DB40AD6" w14:textId="77777777" w:rsidR="00E45F56" w:rsidRPr="00131650" w:rsidRDefault="00E45F56" w:rsidP="005876F5">
            <w:pPr>
              <w:pStyle w:val="TableParagraph"/>
              <w:numPr>
                <w:ilvl w:val="0"/>
                <w:numId w:val="42"/>
              </w:numPr>
              <w:tabs>
                <w:tab w:val="left" w:pos="444"/>
              </w:tabs>
              <w:autoSpaceDE w:val="0"/>
              <w:autoSpaceDN w:val="0"/>
              <w:spacing w:before="52" w:line="237" w:lineRule="auto"/>
              <w:ind w:right="71"/>
              <w:jc w:val="both"/>
              <w:rPr>
                <w:rFonts w:cstheme="minorHAnsi"/>
              </w:rPr>
            </w:pPr>
            <w:r w:rsidRPr="00131650">
              <w:rPr>
                <w:rFonts w:cstheme="minorHAnsi"/>
                <w:color w:val="1C1C1C"/>
              </w:rPr>
              <w:t>use key vocabulary to demonstrate knowledge and understanding in this strand: portrait, light, dark, tone, shadow, line, pattern, texture, form, shape, tone,</w:t>
            </w:r>
            <w:r w:rsidRPr="00131650">
              <w:rPr>
                <w:rFonts w:cstheme="minorHAnsi"/>
                <w:color w:val="1C1C1C"/>
                <w:spacing w:val="-18"/>
              </w:rPr>
              <w:t xml:space="preserve"> </w:t>
            </w:r>
            <w:r w:rsidRPr="00131650">
              <w:rPr>
                <w:rFonts w:cstheme="minorHAnsi"/>
                <w:color w:val="1C1C1C"/>
              </w:rPr>
              <w:t>outline.</w:t>
            </w:r>
          </w:p>
        </w:tc>
        <w:tc>
          <w:tcPr>
            <w:tcW w:w="4374" w:type="dxa"/>
          </w:tcPr>
          <w:p w14:paraId="5F108E1B" w14:textId="77777777" w:rsidR="00E45F56" w:rsidRPr="00131650" w:rsidRDefault="00E45F56" w:rsidP="005876F5">
            <w:pPr>
              <w:pStyle w:val="TableParagraph"/>
              <w:spacing w:before="23"/>
              <w:ind w:right="148"/>
              <w:rPr>
                <w:rFonts w:cstheme="minorHAnsi"/>
              </w:rPr>
            </w:pPr>
            <w:bookmarkStart w:id="32" w:name="Children_continue_to_use_a_variety_of_dr"/>
            <w:bookmarkEnd w:id="32"/>
            <w:r w:rsidRPr="00131650">
              <w:rPr>
                <w:rFonts w:cstheme="minorHAnsi"/>
                <w:color w:val="1C1C1C"/>
              </w:rPr>
              <w:t>Children continue to use a variety of drawing tools but are introduced to new techniques, e.g. creating perspective. They become more confident in techniques already learned and use the vocabulary learned accurately, e.g. shading, thick and thin. Children will rely on their sketching books to improve their drawing skills.</w:t>
            </w:r>
          </w:p>
          <w:p w14:paraId="19287DE6"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41729D19" w14:textId="77777777" w:rsidR="00E45F56" w:rsidRPr="00131650" w:rsidRDefault="00E45F56" w:rsidP="005876F5">
            <w:pPr>
              <w:pStyle w:val="TableParagraph"/>
              <w:spacing w:before="2"/>
              <w:rPr>
                <w:rFonts w:cstheme="minorHAnsi"/>
              </w:rPr>
            </w:pPr>
            <w:r w:rsidRPr="00131650">
              <w:rPr>
                <w:rFonts w:cstheme="minorHAnsi"/>
                <w:color w:val="1C1C1C"/>
              </w:rPr>
              <w:t>To become proficient in drawing</w:t>
            </w:r>
            <w:r w:rsidRPr="00131650">
              <w:rPr>
                <w:rFonts w:cstheme="minorHAnsi"/>
                <w:color w:val="1C1C1C"/>
                <w:spacing w:val="-19"/>
              </w:rPr>
              <w:t xml:space="preserve"> </w:t>
            </w:r>
            <w:r w:rsidRPr="00131650">
              <w:rPr>
                <w:rFonts w:cstheme="minorHAnsi"/>
                <w:color w:val="1C1C1C"/>
              </w:rPr>
              <w:t>techniques.</w:t>
            </w:r>
          </w:p>
          <w:p w14:paraId="650198ED" w14:textId="77777777" w:rsidR="00E45F56" w:rsidRPr="00131650" w:rsidRDefault="00E45F56" w:rsidP="005876F5">
            <w:pPr>
              <w:pStyle w:val="TableParagraph"/>
              <w:spacing w:before="120"/>
              <w:ind w:right="725"/>
              <w:rPr>
                <w:rFonts w:cstheme="minorHAnsi"/>
              </w:rPr>
            </w:pPr>
            <w:r w:rsidRPr="00131650">
              <w:rPr>
                <w:rFonts w:cstheme="minorHAnsi"/>
                <w:color w:val="1C1C1C"/>
              </w:rPr>
              <w:t>To improve their mastery of art and design techniques, including drawing, with a range of</w:t>
            </w:r>
            <w:r w:rsidRPr="00131650">
              <w:rPr>
                <w:rFonts w:cstheme="minorHAnsi"/>
                <w:color w:val="1C1C1C"/>
                <w:spacing w:val="-3"/>
              </w:rPr>
              <w:t xml:space="preserve"> </w:t>
            </w:r>
            <w:r w:rsidRPr="00131650">
              <w:rPr>
                <w:rFonts w:cstheme="minorHAnsi"/>
                <w:color w:val="1C1C1C"/>
              </w:rPr>
              <w:t>materials.</w:t>
            </w:r>
          </w:p>
          <w:p w14:paraId="0954BBEE" w14:textId="77777777" w:rsidR="00E45F56" w:rsidRPr="00131650" w:rsidRDefault="00E45F56" w:rsidP="005876F5">
            <w:pPr>
              <w:pStyle w:val="TableParagraph"/>
              <w:spacing w:before="120"/>
              <w:rPr>
                <w:rFonts w:cstheme="minorHAnsi"/>
              </w:rPr>
            </w:pPr>
            <w:r w:rsidRPr="00131650">
              <w:rPr>
                <w:rFonts w:cstheme="minorHAnsi"/>
                <w:color w:val="1C1C1C"/>
              </w:rPr>
              <w:t>Children can:</w:t>
            </w:r>
          </w:p>
          <w:p w14:paraId="12BA484B" w14:textId="77777777" w:rsidR="00E45F56" w:rsidRPr="00131650" w:rsidRDefault="00E45F56" w:rsidP="005876F5">
            <w:pPr>
              <w:pStyle w:val="TableParagraph"/>
              <w:numPr>
                <w:ilvl w:val="0"/>
                <w:numId w:val="41"/>
              </w:numPr>
              <w:tabs>
                <w:tab w:val="left" w:pos="443"/>
                <w:tab w:val="left" w:pos="444"/>
              </w:tabs>
              <w:autoSpaceDE w:val="0"/>
              <w:autoSpaceDN w:val="0"/>
              <w:spacing w:before="59" w:line="235" w:lineRule="auto"/>
              <w:ind w:right="270"/>
              <w:rPr>
                <w:rFonts w:cstheme="minorHAnsi"/>
              </w:rPr>
            </w:pPr>
            <w:bookmarkStart w:id="33" w:name="a_use_a_variety_of_techniques_to_add_eff"/>
            <w:bookmarkEnd w:id="33"/>
            <w:r w:rsidRPr="00131650">
              <w:rPr>
                <w:rFonts w:cstheme="minorHAnsi"/>
                <w:color w:val="1C1C1C"/>
              </w:rPr>
              <w:t>use a variety of techniques to add effects, e.g. shadows, reflection, hatching and</w:t>
            </w:r>
            <w:r w:rsidRPr="00131650">
              <w:rPr>
                <w:rFonts w:cstheme="minorHAnsi"/>
                <w:color w:val="1C1C1C"/>
                <w:spacing w:val="-4"/>
              </w:rPr>
              <w:t xml:space="preserve"> </w:t>
            </w:r>
            <w:r w:rsidRPr="00131650">
              <w:rPr>
                <w:rFonts w:cstheme="minorHAnsi"/>
                <w:color w:val="1C1C1C"/>
              </w:rPr>
              <w:t>cross-hatching;</w:t>
            </w:r>
          </w:p>
          <w:p w14:paraId="0F742CE1" w14:textId="77777777" w:rsidR="00E45F56" w:rsidRPr="00131650" w:rsidRDefault="00E45F56" w:rsidP="005876F5">
            <w:pPr>
              <w:pStyle w:val="TableParagraph"/>
              <w:numPr>
                <w:ilvl w:val="0"/>
                <w:numId w:val="41"/>
              </w:numPr>
              <w:tabs>
                <w:tab w:val="left" w:pos="443"/>
                <w:tab w:val="left" w:pos="444"/>
              </w:tabs>
              <w:autoSpaceDE w:val="0"/>
              <w:autoSpaceDN w:val="0"/>
              <w:spacing w:before="55"/>
              <w:rPr>
                <w:rFonts w:cstheme="minorHAnsi"/>
              </w:rPr>
            </w:pPr>
            <w:bookmarkStart w:id="34" w:name="b_depict_movement_and_perspective_in_dra"/>
            <w:bookmarkEnd w:id="34"/>
            <w:r w:rsidRPr="00131650">
              <w:rPr>
                <w:rFonts w:cstheme="minorHAnsi"/>
                <w:color w:val="1C1C1C"/>
              </w:rPr>
              <w:t>depict movement and perspective in</w:t>
            </w:r>
            <w:r w:rsidRPr="00131650">
              <w:rPr>
                <w:rFonts w:cstheme="minorHAnsi"/>
                <w:color w:val="1C1C1C"/>
                <w:spacing w:val="-3"/>
              </w:rPr>
              <w:t xml:space="preserve"> </w:t>
            </w:r>
            <w:r w:rsidRPr="00131650">
              <w:rPr>
                <w:rFonts w:cstheme="minorHAnsi"/>
                <w:color w:val="1C1C1C"/>
              </w:rPr>
              <w:t>drawings;</w:t>
            </w:r>
          </w:p>
          <w:p w14:paraId="76EA8016" w14:textId="77777777" w:rsidR="00E45F56" w:rsidRPr="00131650" w:rsidRDefault="00E45F56" w:rsidP="005876F5">
            <w:pPr>
              <w:pStyle w:val="TableParagraph"/>
              <w:numPr>
                <w:ilvl w:val="0"/>
                <w:numId w:val="41"/>
              </w:numPr>
              <w:tabs>
                <w:tab w:val="left" w:pos="443"/>
                <w:tab w:val="left" w:pos="444"/>
              </w:tabs>
              <w:autoSpaceDE w:val="0"/>
              <w:autoSpaceDN w:val="0"/>
              <w:spacing w:before="50"/>
              <w:rPr>
                <w:rFonts w:cstheme="minorHAnsi"/>
              </w:rPr>
            </w:pPr>
            <w:bookmarkStart w:id="35" w:name="c_use_a_variety_of_tools_and_select_the_"/>
            <w:bookmarkEnd w:id="35"/>
            <w:r w:rsidRPr="00131650">
              <w:rPr>
                <w:rFonts w:cstheme="minorHAnsi"/>
                <w:color w:val="1C1C1C"/>
              </w:rPr>
              <w:t>use a variety of tools and select the most</w:t>
            </w:r>
            <w:r w:rsidRPr="00131650">
              <w:rPr>
                <w:rFonts w:cstheme="minorHAnsi"/>
                <w:color w:val="1C1C1C"/>
                <w:spacing w:val="-14"/>
              </w:rPr>
              <w:t xml:space="preserve"> </w:t>
            </w:r>
            <w:r w:rsidRPr="00131650">
              <w:rPr>
                <w:rFonts w:cstheme="minorHAnsi"/>
                <w:color w:val="1C1C1C"/>
              </w:rPr>
              <w:t>appropriate;</w:t>
            </w:r>
          </w:p>
          <w:p w14:paraId="1D40CFB8" w14:textId="77777777" w:rsidR="00E45F56" w:rsidRPr="00131650" w:rsidRDefault="00E45F56" w:rsidP="005876F5">
            <w:pPr>
              <w:pStyle w:val="TableParagraph"/>
              <w:numPr>
                <w:ilvl w:val="0"/>
                <w:numId w:val="41"/>
              </w:numPr>
              <w:tabs>
                <w:tab w:val="left" w:pos="443"/>
                <w:tab w:val="left" w:pos="444"/>
              </w:tabs>
              <w:autoSpaceDE w:val="0"/>
              <w:autoSpaceDN w:val="0"/>
              <w:spacing w:before="55" w:line="237" w:lineRule="auto"/>
              <w:ind w:right="240"/>
              <w:rPr>
                <w:rFonts w:cstheme="minorHAnsi"/>
              </w:rPr>
            </w:pPr>
            <w:r w:rsidRPr="00131650">
              <w:rPr>
                <w:rFonts w:cstheme="minorHAnsi"/>
                <w:color w:val="1C1C1C"/>
              </w:rPr>
              <w:t>use key vocabulary to demonstrate knowledge and understanding in this strand: line, texture, pattern, form, shape, tone, smudge, blend, mark, hard, soft, light, heavy, mural, fresco, portrait,</w:t>
            </w:r>
            <w:r w:rsidRPr="00131650">
              <w:rPr>
                <w:rFonts w:cstheme="minorHAnsi"/>
                <w:color w:val="1C1C1C"/>
                <w:spacing w:val="-1"/>
              </w:rPr>
              <w:t xml:space="preserve"> </w:t>
            </w:r>
            <w:r w:rsidRPr="00131650">
              <w:rPr>
                <w:rFonts w:cstheme="minorHAnsi"/>
                <w:color w:val="1C1C1C"/>
              </w:rPr>
              <w:t>graffiti.</w:t>
            </w:r>
          </w:p>
        </w:tc>
      </w:tr>
    </w:tbl>
    <w:p w14:paraId="08F3266A" w14:textId="731556DE" w:rsidR="003D1B2E" w:rsidRDefault="003D1B2E" w:rsidP="00C63695">
      <w:pPr>
        <w:pStyle w:val="Header"/>
        <w:rPr>
          <w:rFonts w:ascii="Tahoma" w:hAnsi="Tahoma" w:cs="Tahoma"/>
          <w:b/>
          <w:bCs/>
          <w:sz w:val="28"/>
          <w:szCs w:val="28"/>
        </w:rPr>
      </w:pPr>
    </w:p>
    <w:p w14:paraId="14B282DB" w14:textId="1F52B6F2" w:rsidR="003D1B2E" w:rsidRDefault="003D1B2E" w:rsidP="00C63695">
      <w:pPr>
        <w:pStyle w:val="Header"/>
        <w:rPr>
          <w:rFonts w:ascii="Tahoma" w:hAnsi="Tahoma" w:cs="Tahoma"/>
          <w:b/>
          <w:bCs/>
          <w:sz w:val="28"/>
          <w:szCs w:val="28"/>
        </w:rPr>
      </w:pPr>
    </w:p>
    <w:p w14:paraId="43411BE9" w14:textId="6F34DA0F" w:rsidR="003D1B2E" w:rsidRDefault="003D1B2E" w:rsidP="00C63695">
      <w:pPr>
        <w:pStyle w:val="Header"/>
        <w:rPr>
          <w:rFonts w:ascii="Tahoma" w:hAnsi="Tahoma" w:cs="Tahoma"/>
          <w:b/>
          <w:bCs/>
          <w:sz w:val="28"/>
          <w:szCs w:val="28"/>
        </w:rPr>
      </w:pPr>
    </w:p>
    <w:p w14:paraId="599E6A9B" w14:textId="2D6CB193" w:rsidR="00924E2C" w:rsidRDefault="00924E2C" w:rsidP="00C63695">
      <w:pPr>
        <w:pStyle w:val="Header"/>
        <w:rPr>
          <w:rFonts w:ascii="Tahoma" w:hAnsi="Tahoma" w:cs="Tahoma"/>
          <w:b/>
          <w:bCs/>
          <w:sz w:val="28"/>
          <w:szCs w:val="28"/>
        </w:rPr>
      </w:pPr>
    </w:p>
    <w:p w14:paraId="3DE51225" w14:textId="0F0AD6F6" w:rsidR="00924E2C" w:rsidRDefault="00924E2C" w:rsidP="00C63695">
      <w:pPr>
        <w:pStyle w:val="Header"/>
        <w:rPr>
          <w:rFonts w:ascii="Tahoma" w:hAnsi="Tahoma" w:cs="Tahoma"/>
          <w:b/>
          <w:bCs/>
          <w:sz w:val="28"/>
          <w:szCs w:val="28"/>
        </w:rPr>
      </w:pPr>
    </w:p>
    <w:p w14:paraId="2DE5585C" w14:textId="527B95B7" w:rsidR="00924E2C" w:rsidRDefault="00924E2C" w:rsidP="00C63695">
      <w:pPr>
        <w:pStyle w:val="Header"/>
        <w:rPr>
          <w:rFonts w:ascii="Tahoma" w:hAnsi="Tahoma" w:cs="Tahoma"/>
          <w:b/>
          <w:bCs/>
          <w:sz w:val="28"/>
          <w:szCs w:val="28"/>
        </w:rPr>
      </w:pPr>
    </w:p>
    <w:p w14:paraId="5F2E85F1" w14:textId="77777777" w:rsidR="00924E2C" w:rsidRDefault="00924E2C" w:rsidP="00C63695">
      <w:pPr>
        <w:pStyle w:val="Header"/>
        <w:rPr>
          <w:rFonts w:ascii="Tahoma" w:hAnsi="Tahoma" w:cs="Tahoma"/>
          <w:b/>
          <w:bCs/>
          <w:sz w:val="28"/>
          <w:szCs w:val="28"/>
        </w:rPr>
      </w:pPr>
    </w:p>
    <w:tbl>
      <w:tblPr>
        <w:tblpPr w:leftFromText="180" w:rightFromText="180" w:vertAnchor="text" w:horzAnchor="margin" w:tblpY="-1446"/>
        <w:tblW w:w="14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4521"/>
        <w:gridCol w:w="4521"/>
        <w:gridCol w:w="4521"/>
      </w:tblGrid>
      <w:tr w:rsidR="00924E2C" w:rsidRPr="00131650" w14:paraId="4F07898E" w14:textId="77777777" w:rsidTr="005876F5">
        <w:trPr>
          <w:trHeight w:val="4462"/>
        </w:trPr>
        <w:tc>
          <w:tcPr>
            <w:tcW w:w="773" w:type="dxa"/>
            <w:shd w:val="clear" w:color="auto" w:fill="F8AF00"/>
            <w:textDirection w:val="btLr"/>
          </w:tcPr>
          <w:p w14:paraId="12860AB9" w14:textId="77777777" w:rsidR="00924E2C" w:rsidRPr="00131650" w:rsidRDefault="00924E2C" w:rsidP="005876F5">
            <w:pPr>
              <w:pStyle w:val="TableParagraph"/>
              <w:spacing w:before="6"/>
              <w:rPr>
                <w:rFonts w:cstheme="minorHAnsi"/>
              </w:rPr>
            </w:pPr>
          </w:p>
          <w:p w14:paraId="3B561307" w14:textId="77777777" w:rsidR="00924E2C" w:rsidRPr="00131650" w:rsidRDefault="00924E2C" w:rsidP="005876F5">
            <w:pPr>
              <w:pStyle w:val="TableParagraph"/>
              <w:ind w:left="1900" w:right="1893"/>
              <w:jc w:val="center"/>
              <w:rPr>
                <w:rFonts w:cstheme="minorHAnsi"/>
                <w:b/>
              </w:rPr>
            </w:pPr>
            <w:r w:rsidRPr="00131650">
              <w:rPr>
                <w:rFonts w:cstheme="minorHAnsi"/>
                <w:b/>
                <w:color w:val="FFFFFF"/>
              </w:rPr>
              <w:t>Painting</w:t>
            </w:r>
          </w:p>
        </w:tc>
        <w:tc>
          <w:tcPr>
            <w:tcW w:w="4521" w:type="dxa"/>
          </w:tcPr>
          <w:p w14:paraId="7024D9BE" w14:textId="77777777" w:rsidR="00924E2C" w:rsidRPr="00131650" w:rsidRDefault="00924E2C" w:rsidP="005876F5">
            <w:pPr>
              <w:pStyle w:val="TableParagraph"/>
              <w:spacing w:before="23"/>
              <w:ind w:left="84" w:right="131"/>
              <w:rPr>
                <w:rFonts w:cstheme="minorHAnsi"/>
              </w:rPr>
            </w:pPr>
            <w:r w:rsidRPr="00131650">
              <w:rPr>
                <w:rFonts w:cstheme="minorHAnsi"/>
                <w:color w:val="1C1C1C"/>
              </w:rPr>
              <w:t>Children can explore using a variety of different brushes to see what happens. Children begin to learn the primary colours and experiment with mixing paints to understand tone and secondary colours.</w:t>
            </w:r>
          </w:p>
          <w:p w14:paraId="50C244EF" w14:textId="77777777" w:rsidR="00924E2C" w:rsidRPr="00131650" w:rsidRDefault="00924E2C" w:rsidP="005876F5">
            <w:pPr>
              <w:pStyle w:val="TableParagraph"/>
              <w:ind w:left="84"/>
              <w:rPr>
                <w:rFonts w:cstheme="minorHAnsi"/>
                <w:b/>
              </w:rPr>
            </w:pPr>
            <w:r w:rsidRPr="00131650">
              <w:rPr>
                <w:rFonts w:cstheme="minorHAnsi"/>
                <w:b/>
                <w:color w:val="1C1C1C"/>
              </w:rPr>
              <w:t>KS1 Art and Design National Curriculum</w:t>
            </w:r>
          </w:p>
          <w:p w14:paraId="47DB68DA" w14:textId="77777777" w:rsidR="00924E2C" w:rsidRPr="00131650" w:rsidRDefault="00924E2C" w:rsidP="005876F5">
            <w:pPr>
              <w:pStyle w:val="TableParagraph"/>
              <w:spacing w:before="2"/>
              <w:ind w:left="84"/>
              <w:rPr>
                <w:rFonts w:cstheme="minorHAnsi"/>
              </w:rPr>
            </w:pPr>
            <w:r w:rsidRPr="00131650">
              <w:rPr>
                <w:rFonts w:cstheme="minorHAnsi"/>
                <w:color w:val="1C1C1C"/>
              </w:rPr>
              <w:t>To become proficient in painting techniques.</w:t>
            </w:r>
          </w:p>
          <w:p w14:paraId="47525FD7" w14:textId="77777777" w:rsidR="00924E2C" w:rsidRPr="00131650" w:rsidRDefault="00924E2C" w:rsidP="005876F5">
            <w:pPr>
              <w:pStyle w:val="TableParagraph"/>
              <w:spacing w:before="120"/>
              <w:ind w:left="84" w:right="241"/>
              <w:rPr>
                <w:rFonts w:cstheme="minorHAnsi"/>
              </w:rPr>
            </w:pPr>
            <w:bookmarkStart w:id="36" w:name="To_use_painting_to_develop_and_share_the"/>
            <w:bookmarkEnd w:id="36"/>
            <w:r w:rsidRPr="00131650">
              <w:rPr>
                <w:rFonts w:cstheme="minorHAnsi"/>
                <w:color w:val="1C1C1C"/>
              </w:rPr>
              <w:t>To use painting to develop and share their ideas, experiences and imagination.</w:t>
            </w:r>
          </w:p>
          <w:p w14:paraId="3E33A37B" w14:textId="77777777" w:rsidR="00924E2C" w:rsidRPr="00131650" w:rsidRDefault="00924E2C" w:rsidP="005876F5">
            <w:pPr>
              <w:pStyle w:val="TableParagraph"/>
              <w:spacing w:before="120"/>
              <w:ind w:left="84"/>
              <w:rPr>
                <w:rFonts w:cstheme="minorHAnsi"/>
              </w:rPr>
            </w:pPr>
            <w:r w:rsidRPr="00131650">
              <w:rPr>
                <w:rFonts w:cstheme="minorHAnsi"/>
                <w:color w:val="1C1C1C"/>
              </w:rPr>
              <w:t>Children can:</w:t>
            </w:r>
          </w:p>
          <w:p w14:paraId="5E13807F" w14:textId="77777777" w:rsidR="00924E2C" w:rsidRPr="00131650" w:rsidRDefault="00924E2C" w:rsidP="005876F5">
            <w:pPr>
              <w:pStyle w:val="TableParagraph"/>
              <w:numPr>
                <w:ilvl w:val="0"/>
                <w:numId w:val="40"/>
              </w:numPr>
              <w:tabs>
                <w:tab w:val="left" w:pos="443"/>
                <w:tab w:val="left" w:pos="444"/>
              </w:tabs>
              <w:autoSpaceDE w:val="0"/>
              <w:autoSpaceDN w:val="0"/>
              <w:spacing w:before="55"/>
              <w:rPr>
                <w:rFonts w:cstheme="minorHAnsi"/>
              </w:rPr>
            </w:pPr>
            <w:bookmarkStart w:id="37" w:name="a_name_the_primary_and_secondary_colours"/>
            <w:bookmarkEnd w:id="37"/>
            <w:r w:rsidRPr="00131650">
              <w:rPr>
                <w:rFonts w:cstheme="minorHAnsi"/>
                <w:color w:val="1C1C1C"/>
              </w:rPr>
              <w:t>name the primary and secondary colours;</w:t>
            </w:r>
          </w:p>
          <w:p w14:paraId="2D3567AC" w14:textId="77777777" w:rsidR="00924E2C" w:rsidRPr="00131650" w:rsidRDefault="00924E2C" w:rsidP="005876F5">
            <w:pPr>
              <w:pStyle w:val="TableParagraph"/>
              <w:numPr>
                <w:ilvl w:val="0"/>
                <w:numId w:val="40"/>
              </w:numPr>
              <w:tabs>
                <w:tab w:val="left" w:pos="443"/>
                <w:tab w:val="left" w:pos="444"/>
              </w:tabs>
              <w:autoSpaceDE w:val="0"/>
              <w:autoSpaceDN w:val="0"/>
              <w:spacing w:before="54" w:line="235" w:lineRule="auto"/>
              <w:ind w:right="75"/>
              <w:rPr>
                <w:rFonts w:cstheme="minorHAnsi"/>
              </w:rPr>
            </w:pPr>
            <w:bookmarkStart w:id="38" w:name="Painting"/>
            <w:bookmarkStart w:id="39" w:name="b_experiment_with_different_brushes_(inc"/>
            <w:bookmarkEnd w:id="38"/>
            <w:bookmarkEnd w:id="39"/>
            <w:r w:rsidRPr="00131650">
              <w:rPr>
                <w:rFonts w:cstheme="minorHAnsi"/>
                <w:color w:val="1C1C1C"/>
              </w:rPr>
              <w:t>experiment with different brushes (including brushstrokes) and other painting</w:t>
            </w:r>
            <w:r w:rsidRPr="00131650">
              <w:rPr>
                <w:rFonts w:cstheme="minorHAnsi"/>
                <w:color w:val="1C1C1C"/>
                <w:spacing w:val="-1"/>
              </w:rPr>
              <w:t xml:space="preserve"> </w:t>
            </w:r>
            <w:r w:rsidRPr="00131650">
              <w:rPr>
                <w:rFonts w:cstheme="minorHAnsi"/>
                <w:color w:val="1C1C1C"/>
              </w:rPr>
              <w:t>tools;</w:t>
            </w:r>
          </w:p>
          <w:p w14:paraId="74D6FBA9" w14:textId="77777777" w:rsidR="00924E2C" w:rsidRPr="00131650" w:rsidRDefault="00924E2C" w:rsidP="005876F5">
            <w:pPr>
              <w:pStyle w:val="TableParagraph"/>
              <w:numPr>
                <w:ilvl w:val="0"/>
                <w:numId w:val="40"/>
              </w:numPr>
              <w:tabs>
                <w:tab w:val="left" w:pos="443"/>
                <w:tab w:val="left" w:pos="444"/>
              </w:tabs>
              <w:autoSpaceDE w:val="0"/>
              <w:autoSpaceDN w:val="0"/>
              <w:spacing w:before="55"/>
              <w:rPr>
                <w:rFonts w:cstheme="minorHAnsi"/>
              </w:rPr>
            </w:pPr>
            <w:bookmarkStart w:id="40" w:name="c_mix_primary_colours_to_make_secondary_"/>
            <w:bookmarkEnd w:id="40"/>
            <w:r w:rsidRPr="00131650">
              <w:rPr>
                <w:rFonts w:cstheme="minorHAnsi"/>
                <w:color w:val="1C1C1C"/>
              </w:rPr>
              <w:t>mix primary colours to make secondary</w:t>
            </w:r>
            <w:r w:rsidRPr="00131650">
              <w:rPr>
                <w:rFonts w:cstheme="minorHAnsi"/>
                <w:color w:val="1C1C1C"/>
                <w:spacing w:val="-4"/>
              </w:rPr>
              <w:t xml:space="preserve"> </w:t>
            </w:r>
            <w:r w:rsidRPr="00131650">
              <w:rPr>
                <w:rFonts w:cstheme="minorHAnsi"/>
                <w:color w:val="1C1C1C"/>
              </w:rPr>
              <w:t>colours;</w:t>
            </w:r>
          </w:p>
          <w:p w14:paraId="76817BDA" w14:textId="77777777" w:rsidR="00924E2C" w:rsidRPr="00131650" w:rsidRDefault="00924E2C" w:rsidP="005876F5">
            <w:pPr>
              <w:pStyle w:val="TableParagraph"/>
              <w:numPr>
                <w:ilvl w:val="0"/>
                <w:numId w:val="40"/>
              </w:numPr>
              <w:tabs>
                <w:tab w:val="left" w:pos="443"/>
                <w:tab w:val="left" w:pos="444"/>
              </w:tabs>
              <w:autoSpaceDE w:val="0"/>
              <w:autoSpaceDN w:val="0"/>
              <w:spacing w:before="53"/>
              <w:rPr>
                <w:rFonts w:cstheme="minorHAnsi"/>
              </w:rPr>
            </w:pPr>
            <w:bookmarkStart w:id="41" w:name="d_add_white_and_black_to_alter_tints_and"/>
            <w:bookmarkEnd w:id="41"/>
            <w:r w:rsidRPr="00131650">
              <w:rPr>
                <w:rFonts w:cstheme="minorHAnsi"/>
                <w:color w:val="1C1C1C"/>
              </w:rPr>
              <w:t>add white and black to alter tints and</w:t>
            </w:r>
            <w:r w:rsidRPr="00131650">
              <w:rPr>
                <w:rFonts w:cstheme="minorHAnsi"/>
                <w:color w:val="1C1C1C"/>
                <w:spacing w:val="-8"/>
              </w:rPr>
              <w:t xml:space="preserve"> </w:t>
            </w:r>
            <w:r w:rsidRPr="00131650">
              <w:rPr>
                <w:rFonts w:cstheme="minorHAnsi"/>
                <w:color w:val="1C1C1C"/>
              </w:rPr>
              <w:t>shades;</w:t>
            </w:r>
          </w:p>
          <w:p w14:paraId="607944F7" w14:textId="77777777" w:rsidR="00924E2C" w:rsidRPr="00131650" w:rsidRDefault="00924E2C" w:rsidP="005876F5">
            <w:pPr>
              <w:pStyle w:val="TableParagraph"/>
              <w:numPr>
                <w:ilvl w:val="0"/>
                <w:numId w:val="40"/>
              </w:numPr>
              <w:tabs>
                <w:tab w:val="left" w:pos="444"/>
              </w:tabs>
              <w:autoSpaceDE w:val="0"/>
              <w:autoSpaceDN w:val="0"/>
              <w:spacing w:before="52" w:line="237" w:lineRule="auto"/>
              <w:ind w:left="443" w:right="70" w:hanging="359"/>
              <w:jc w:val="both"/>
              <w:rPr>
                <w:rFonts w:cstheme="minorHAnsi"/>
              </w:rPr>
            </w:pPr>
            <w:r w:rsidRPr="00131650">
              <w:rPr>
                <w:rFonts w:cstheme="minorHAnsi"/>
                <w:color w:val="1C1C1C"/>
              </w:rPr>
              <w:t>use key vocabulary to demonstrate knowledge and understanding in this strand: primary colours, secondary colours, neutral colours, tints, shades, warm colours, cool colours, watercolour wash, sweep, dab, bold brushstroke, acrylic</w:t>
            </w:r>
            <w:r w:rsidRPr="00131650">
              <w:rPr>
                <w:rFonts w:cstheme="minorHAnsi"/>
                <w:color w:val="1C1C1C"/>
                <w:spacing w:val="-1"/>
              </w:rPr>
              <w:t xml:space="preserve"> </w:t>
            </w:r>
            <w:r w:rsidRPr="00131650">
              <w:rPr>
                <w:rFonts w:cstheme="minorHAnsi"/>
                <w:color w:val="1C1C1C"/>
              </w:rPr>
              <w:t>paint.</w:t>
            </w:r>
          </w:p>
        </w:tc>
        <w:tc>
          <w:tcPr>
            <w:tcW w:w="4521" w:type="dxa"/>
          </w:tcPr>
          <w:p w14:paraId="2757B1CA" w14:textId="77777777" w:rsidR="00924E2C" w:rsidRPr="00131650" w:rsidRDefault="00924E2C" w:rsidP="005876F5">
            <w:pPr>
              <w:pStyle w:val="TableParagraph"/>
              <w:spacing w:before="23"/>
              <w:ind w:right="117"/>
              <w:rPr>
                <w:rFonts w:cstheme="minorHAnsi"/>
              </w:rPr>
            </w:pPr>
            <w:r w:rsidRPr="00131650">
              <w:rPr>
                <w:rFonts w:cstheme="minorHAnsi"/>
                <w:color w:val="1C1C1C"/>
              </w:rPr>
              <w:t>Children continue exploring using a variety of different brushes to see what happens. They use the language of colour accurately when mixing, e.g. shade, primary and tint. Children begin to experiment with colour for effect and mood.</w:t>
            </w:r>
          </w:p>
          <w:p w14:paraId="6A4C6819" w14:textId="77777777" w:rsidR="00924E2C" w:rsidRPr="00131650" w:rsidRDefault="00924E2C" w:rsidP="005876F5">
            <w:pPr>
              <w:pStyle w:val="TableParagraph"/>
              <w:rPr>
                <w:rFonts w:cstheme="minorHAnsi"/>
                <w:b/>
              </w:rPr>
            </w:pPr>
            <w:r w:rsidRPr="00131650">
              <w:rPr>
                <w:rFonts w:cstheme="minorHAnsi"/>
                <w:b/>
                <w:color w:val="1C1C1C"/>
              </w:rPr>
              <w:t>KS2 Art and Design National Curriculum</w:t>
            </w:r>
          </w:p>
          <w:p w14:paraId="10427F7F" w14:textId="77777777" w:rsidR="00924E2C" w:rsidRPr="00131650" w:rsidRDefault="00924E2C" w:rsidP="005876F5">
            <w:pPr>
              <w:pStyle w:val="TableParagraph"/>
              <w:spacing w:before="2"/>
              <w:rPr>
                <w:rFonts w:cstheme="minorHAnsi"/>
              </w:rPr>
            </w:pPr>
            <w:r w:rsidRPr="00131650">
              <w:rPr>
                <w:rFonts w:cstheme="minorHAnsi"/>
                <w:color w:val="1C1C1C"/>
              </w:rPr>
              <w:t>To become proficient in painting techniques.</w:t>
            </w:r>
          </w:p>
          <w:p w14:paraId="6221DAA4" w14:textId="77777777" w:rsidR="00924E2C" w:rsidRPr="00131650" w:rsidRDefault="00924E2C" w:rsidP="005876F5">
            <w:pPr>
              <w:pStyle w:val="TableParagraph"/>
              <w:spacing w:before="120"/>
              <w:ind w:right="725"/>
              <w:rPr>
                <w:rFonts w:cstheme="minorHAnsi"/>
              </w:rPr>
            </w:pPr>
            <w:r w:rsidRPr="00131650">
              <w:rPr>
                <w:rFonts w:cstheme="minorHAnsi"/>
                <w:color w:val="1C1C1C"/>
              </w:rPr>
              <w:t>To improve their mastery of art and design techniques, including painting with a range of materials.</w:t>
            </w:r>
          </w:p>
          <w:p w14:paraId="47CDA590" w14:textId="77777777" w:rsidR="00924E2C" w:rsidRPr="00131650" w:rsidRDefault="00924E2C" w:rsidP="005876F5">
            <w:pPr>
              <w:pStyle w:val="TableParagraph"/>
              <w:spacing w:before="120"/>
              <w:rPr>
                <w:rFonts w:cstheme="minorHAnsi"/>
              </w:rPr>
            </w:pPr>
            <w:r w:rsidRPr="00131650">
              <w:rPr>
                <w:rFonts w:cstheme="minorHAnsi"/>
                <w:color w:val="1C1C1C"/>
              </w:rPr>
              <w:t>Children can:</w:t>
            </w:r>
          </w:p>
          <w:p w14:paraId="375552F0" w14:textId="77777777" w:rsidR="00924E2C" w:rsidRPr="00131650" w:rsidRDefault="00924E2C" w:rsidP="005876F5">
            <w:pPr>
              <w:pStyle w:val="TableParagraph"/>
              <w:numPr>
                <w:ilvl w:val="0"/>
                <w:numId w:val="39"/>
              </w:numPr>
              <w:tabs>
                <w:tab w:val="left" w:pos="443"/>
                <w:tab w:val="left" w:pos="444"/>
              </w:tabs>
              <w:autoSpaceDE w:val="0"/>
              <w:autoSpaceDN w:val="0"/>
              <w:spacing w:before="59" w:line="235" w:lineRule="auto"/>
              <w:ind w:right="351"/>
              <w:rPr>
                <w:rFonts w:cstheme="minorHAnsi"/>
              </w:rPr>
            </w:pPr>
            <w:bookmarkStart w:id="42" w:name="a_use_varied_brush_techniques_to_create_"/>
            <w:bookmarkEnd w:id="42"/>
            <w:r w:rsidRPr="00131650">
              <w:rPr>
                <w:rFonts w:cstheme="minorHAnsi"/>
                <w:color w:val="1C1C1C"/>
              </w:rPr>
              <w:t>use varied brush techniques to create shapes, textures, patterns and</w:t>
            </w:r>
            <w:r w:rsidRPr="00131650">
              <w:rPr>
                <w:rFonts w:cstheme="minorHAnsi"/>
                <w:color w:val="1C1C1C"/>
                <w:spacing w:val="-4"/>
              </w:rPr>
              <w:t xml:space="preserve"> </w:t>
            </w:r>
            <w:r w:rsidRPr="00131650">
              <w:rPr>
                <w:rFonts w:cstheme="minorHAnsi"/>
                <w:color w:val="1C1C1C"/>
              </w:rPr>
              <w:t>lines;</w:t>
            </w:r>
          </w:p>
          <w:p w14:paraId="5F5BA1EB" w14:textId="77777777" w:rsidR="00924E2C" w:rsidRPr="00131650" w:rsidRDefault="00924E2C" w:rsidP="005876F5">
            <w:pPr>
              <w:pStyle w:val="TableParagraph"/>
              <w:numPr>
                <w:ilvl w:val="0"/>
                <w:numId w:val="39"/>
              </w:numPr>
              <w:tabs>
                <w:tab w:val="left" w:pos="443"/>
                <w:tab w:val="left" w:pos="444"/>
              </w:tabs>
              <w:autoSpaceDE w:val="0"/>
              <w:autoSpaceDN w:val="0"/>
              <w:spacing w:before="59" w:line="235" w:lineRule="auto"/>
              <w:ind w:right="389"/>
              <w:rPr>
                <w:rFonts w:cstheme="minorHAnsi"/>
              </w:rPr>
            </w:pPr>
            <w:bookmarkStart w:id="43" w:name="b_mix_colours_effectively_using_the_corr"/>
            <w:bookmarkEnd w:id="43"/>
            <w:r w:rsidRPr="00131650">
              <w:rPr>
                <w:rFonts w:cstheme="minorHAnsi"/>
                <w:color w:val="1C1C1C"/>
              </w:rPr>
              <w:t>mix colours effectively using the correct language, e.g. tint, shade, primary and</w:t>
            </w:r>
            <w:r w:rsidRPr="00131650">
              <w:rPr>
                <w:rFonts w:cstheme="minorHAnsi"/>
                <w:color w:val="1C1C1C"/>
                <w:spacing w:val="-3"/>
              </w:rPr>
              <w:t xml:space="preserve"> </w:t>
            </w:r>
            <w:r w:rsidRPr="00131650">
              <w:rPr>
                <w:rFonts w:cstheme="minorHAnsi"/>
                <w:color w:val="1C1C1C"/>
              </w:rPr>
              <w:t>secondary;</w:t>
            </w:r>
          </w:p>
          <w:p w14:paraId="595FA151" w14:textId="77777777" w:rsidR="00924E2C" w:rsidRPr="00131650" w:rsidRDefault="00924E2C" w:rsidP="005876F5">
            <w:pPr>
              <w:pStyle w:val="TableParagraph"/>
              <w:numPr>
                <w:ilvl w:val="0"/>
                <w:numId w:val="39"/>
              </w:numPr>
              <w:tabs>
                <w:tab w:val="left" w:pos="443"/>
                <w:tab w:val="left" w:pos="444"/>
              </w:tabs>
              <w:autoSpaceDE w:val="0"/>
              <w:autoSpaceDN w:val="0"/>
              <w:spacing w:before="55"/>
              <w:rPr>
                <w:rFonts w:cstheme="minorHAnsi"/>
              </w:rPr>
            </w:pPr>
            <w:bookmarkStart w:id="44" w:name="c_create_different_textures_and_effects_"/>
            <w:bookmarkEnd w:id="44"/>
            <w:r w:rsidRPr="00131650">
              <w:rPr>
                <w:rFonts w:cstheme="minorHAnsi"/>
                <w:color w:val="1C1C1C"/>
              </w:rPr>
              <w:t>create different textures and effects with</w:t>
            </w:r>
            <w:r w:rsidRPr="00131650">
              <w:rPr>
                <w:rFonts w:cstheme="minorHAnsi"/>
                <w:color w:val="1C1C1C"/>
                <w:spacing w:val="-6"/>
              </w:rPr>
              <w:t xml:space="preserve"> </w:t>
            </w:r>
            <w:r w:rsidRPr="00131650">
              <w:rPr>
                <w:rFonts w:cstheme="minorHAnsi"/>
                <w:color w:val="1C1C1C"/>
              </w:rPr>
              <w:t>paint;</w:t>
            </w:r>
          </w:p>
          <w:p w14:paraId="44BC7E50" w14:textId="77777777" w:rsidR="00924E2C" w:rsidRPr="00131650" w:rsidRDefault="00924E2C" w:rsidP="005876F5">
            <w:pPr>
              <w:pStyle w:val="TableParagraph"/>
              <w:numPr>
                <w:ilvl w:val="0"/>
                <w:numId w:val="39"/>
              </w:numPr>
              <w:tabs>
                <w:tab w:val="left" w:pos="444"/>
              </w:tabs>
              <w:autoSpaceDE w:val="0"/>
              <w:autoSpaceDN w:val="0"/>
              <w:spacing w:before="54" w:line="237" w:lineRule="auto"/>
              <w:ind w:right="72"/>
              <w:jc w:val="both"/>
              <w:rPr>
                <w:rFonts w:cstheme="minorHAnsi"/>
              </w:rPr>
            </w:pPr>
            <w:r w:rsidRPr="00131650">
              <w:rPr>
                <w:rFonts w:cstheme="minorHAnsi"/>
                <w:color w:val="1C1C1C"/>
              </w:rPr>
              <w:t>use key vocabulary to demonstrate knowledge and understanding in this strand: colour, foreground, middle ground, background, abstract, emotion, warm, blend, mix, line, tone,</w:t>
            </w:r>
            <w:r w:rsidRPr="00131650">
              <w:rPr>
                <w:rFonts w:cstheme="minorHAnsi"/>
                <w:color w:val="1C1C1C"/>
                <w:spacing w:val="1"/>
              </w:rPr>
              <w:t xml:space="preserve"> </w:t>
            </w:r>
            <w:r w:rsidRPr="00131650">
              <w:rPr>
                <w:rFonts w:cstheme="minorHAnsi"/>
                <w:color w:val="1C1C1C"/>
              </w:rPr>
              <w:t>fresco.</w:t>
            </w:r>
          </w:p>
        </w:tc>
        <w:tc>
          <w:tcPr>
            <w:tcW w:w="4521" w:type="dxa"/>
          </w:tcPr>
          <w:p w14:paraId="0E468D65" w14:textId="77777777" w:rsidR="00924E2C" w:rsidRPr="00131650" w:rsidRDefault="00924E2C" w:rsidP="005876F5">
            <w:pPr>
              <w:pStyle w:val="TableParagraph"/>
              <w:spacing w:before="23"/>
              <w:ind w:right="67"/>
              <w:rPr>
                <w:rFonts w:cstheme="minorHAnsi"/>
              </w:rPr>
            </w:pPr>
            <w:r w:rsidRPr="00131650">
              <w:rPr>
                <w:rFonts w:cstheme="minorHAnsi"/>
                <w:color w:val="1C1C1C"/>
              </w:rPr>
              <w:t>Children continue exploring a variety of different brushes to see what happens. They use the language of colour accurately and use inspiration from natural and non-natural works to create a colour palette. Children are more expressive with colour, associating colours with moods.</w:t>
            </w:r>
          </w:p>
          <w:p w14:paraId="43AB165C" w14:textId="77777777" w:rsidR="00924E2C" w:rsidRPr="00131650" w:rsidRDefault="00924E2C" w:rsidP="005876F5">
            <w:pPr>
              <w:pStyle w:val="TableParagraph"/>
              <w:rPr>
                <w:rFonts w:cstheme="minorHAnsi"/>
                <w:b/>
              </w:rPr>
            </w:pPr>
            <w:r w:rsidRPr="00131650">
              <w:rPr>
                <w:rFonts w:cstheme="minorHAnsi"/>
                <w:b/>
                <w:color w:val="1C1C1C"/>
              </w:rPr>
              <w:t>KS2 Art and Design National Curriculum</w:t>
            </w:r>
          </w:p>
          <w:p w14:paraId="1585A9E1" w14:textId="77777777" w:rsidR="00924E2C" w:rsidRPr="00131650" w:rsidRDefault="00924E2C" w:rsidP="005876F5">
            <w:pPr>
              <w:pStyle w:val="TableParagraph"/>
              <w:spacing w:before="2"/>
              <w:rPr>
                <w:rFonts w:cstheme="minorHAnsi"/>
              </w:rPr>
            </w:pPr>
            <w:r w:rsidRPr="00131650">
              <w:rPr>
                <w:rFonts w:cstheme="minorHAnsi"/>
                <w:color w:val="1C1C1C"/>
              </w:rPr>
              <w:t>To become proficient in painting techniques.</w:t>
            </w:r>
          </w:p>
          <w:p w14:paraId="43D2EA24" w14:textId="77777777" w:rsidR="00924E2C" w:rsidRPr="00131650" w:rsidRDefault="00924E2C" w:rsidP="005876F5">
            <w:pPr>
              <w:pStyle w:val="TableParagraph"/>
              <w:spacing w:before="120"/>
              <w:ind w:right="725"/>
              <w:rPr>
                <w:rFonts w:cstheme="minorHAnsi"/>
              </w:rPr>
            </w:pPr>
            <w:r w:rsidRPr="00131650">
              <w:rPr>
                <w:rFonts w:cstheme="minorHAnsi"/>
                <w:color w:val="1C1C1C"/>
              </w:rPr>
              <w:t>To improve their mastery of art and design techniques, including painting with a range of materials.</w:t>
            </w:r>
          </w:p>
          <w:p w14:paraId="0D6D32E9" w14:textId="77777777" w:rsidR="00924E2C" w:rsidRPr="00131650" w:rsidRDefault="00924E2C" w:rsidP="005876F5">
            <w:pPr>
              <w:pStyle w:val="TableParagraph"/>
              <w:spacing w:before="120"/>
              <w:rPr>
                <w:rFonts w:cstheme="minorHAnsi"/>
              </w:rPr>
            </w:pPr>
            <w:r w:rsidRPr="00131650">
              <w:rPr>
                <w:rFonts w:cstheme="minorHAnsi"/>
                <w:color w:val="1C1C1C"/>
              </w:rPr>
              <w:t>Children can:</w:t>
            </w:r>
          </w:p>
          <w:p w14:paraId="3146C13A" w14:textId="77777777" w:rsidR="00924E2C" w:rsidRPr="00131650" w:rsidRDefault="00924E2C" w:rsidP="005876F5">
            <w:pPr>
              <w:pStyle w:val="TableParagraph"/>
              <w:numPr>
                <w:ilvl w:val="0"/>
                <w:numId w:val="38"/>
              </w:numPr>
              <w:tabs>
                <w:tab w:val="left" w:pos="443"/>
                <w:tab w:val="left" w:pos="444"/>
              </w:tabs>
              <w:autoSpaceDE w:val="0"/>
              <w:autoSpaceDN w:val="0"/>
              <w:spacing w:before="55"/>
              <w:rPr>
                <w:rFonts w:cstheme="minorHAnsi"/>
              </w:rPr>
            </w:pPr>
            <w:bookmarkStart w:id="45" w:name="a_create_a_colour_palette,_demonstrating"/>
            <w:bookmarkEnd w:id="45"/>
            <w:r w:rsidRPr="00131650">
              <w:rPr>
                <w:rFonts w:cstheme="minorHAnsi"/>
                <w:color w:val="1C1C1C"/>
              </w:rPr>
              <w:t>create a colour palette, demonstrating mixing</w:t>
            </w:r>
            <w:r w:rsidRPr="00131650">
              <w:rPr>
                <w:rFonts w:cstheme="minorHAnsi"/>
                <w:color w:val="1C1C1C"/>
                <w:spacing w:val="-15"/>
              </w:rPr>
              <w:t xml:space="preserve"> </w:t>
            </w:r>
            <w:r w:rsidRPr="00131650">
              <w:rPr>
                <w:rFonts w:cstheme="minorHAnsi"/>
                <w:color w:val="1C1C1C"/>
              </w:rPr>
              <w:t>techniques;</w:t>
            </w:r>
          </w:p>
          <w:p w14:paraId="026FAAD6" w14:textId="77777777" w:rsidR="00924E2C" w:rsidRPr="00131650" w:rsidRDefault="00924E2C" w:rsidP="005876F5">
            <w:pPr>
              <w:pStyle w:val="TableParagraph"/>
              <w:numPr>
                <w:ilvl w:val="0"/>
                <w:numId w:val="38"/>
              </w:numPr>
              <w:tabs>
                <w:tab w:val="left" w:pos="443"/>
                <w:tab w:val="left" w:pos="444"/>
              </w:tabs>
              <w:autoSpaceDE w:val="0"/>
              <w:autoSpaceDN w:val="0"/>
              <w:spacing w:before="54" w:line="235" w:lineRule="auto"/>
              <w:ind w:right="285"/>
              <w:rPr>
                <w:rFonts w:cstheme="minorHAnsi"/>
              </w:rPr>
            </w:pPr>
            <w:bookmarkStart w:id="46" w:name="b_use_a_range_of_paint_(acrylic,_oil_pai"/>
            <w:bookmarkEnd w:id="46"/>
            <w:r w:rsidRPr="00131650">
              <w:rPr>
                <w:rFonts w:cstheme="minorHAnsi"/>
                <w:color w:val="1C1C1C"/>
              </w:rPr>
              <w:t>use a range of paint (acrylic, oil paints, water colours) to create visually interesting</w:t>
            </w:r>
            <w:r w:rsidRPr="00131650">
              <w:rPr>
                <w:rFonts w:cstheme="minorHAnsi"/>
                <w:color w:val="1C1C1C"/>
                <w:spacing w:val="-3"/>
              </w:rPr>
              <w:t xml:space="preserve"> </w:t>
            </w:r>
            <w:r w:rsidRPr="00131650">
              <w:rPr>
                <w:rFonts w:cstheme="minorHAnsi"/>
                <w:color w:val="1C1C1C"/>
              </w:rPr>
              <w:t>pieces;</w:t>
            </w:r>
          </w:p>
          <w:p w14:paraId="10F98247" w14:textId="77777777" w:rsidR="00924E2C" w:rsidRPr="00131650" w:rsidRDefault="00924E2C" w:rsidP="005876F5">
            <w:pPr>
              <w:pStyle w:val="TableParagraph"/>
              <w:numPr>
                <w:ilvl w:val="0"/>
                <w:numId w:val="38"/>
              </w:numPr>
              <w:tabs>
                <w:tab w:val="left" w:pos="443"/>
                <w:tab w:val="left" w:pos="444"/>
              </w:tabs>
              <w:autoSpaceDE w:val="0"/>
              <w:autoSpaceDN w:val="0"/>
              <w:spacing w:before="57" w:line="237" w:lineRule="auto"/>
              <w:ind w:right="209"/>
              <w:rPr>
                <w:rFonts w:cstheme="minorHAnsi"/>
              </w:rPr>
            </w:pPr>
            <w:r w:rsidRPr="00131650">
              <w:rPr>
                <w:rFonts w:cstheme="minorHAnsi"/>
                <w:color w:val="1C1C1C"/>
              </w:rPr>
              <w:t>use key vocabulary to demonstrate knowledge and understanding in this strand: blend, mix, line, tone, shape, abstract, absorb, colour, impressionism,</w:t>
            </w:r>
            <w:r w:rsidRPr="00131650">
              <w:rPr>
                <w:rFonts w:cstheme="minorHAnsi"/>
                <w:color w:val="1C1C1C"/>
                <w:spacing w:val="-17"/>
              </w:rPr>
              <w:t xml:space="preserve"> </w:t>
            </w:r>
            <w:r w:rsidRPr="00131650">
              <w:rPr>
                <w:rFonts w:cstheme="minorHAnsi"/>
                <w:color w:val="1C1C1C"/>
              </w:rPr>
              <w:t>impressionists.</w:t>
            </w:r>
          </w:p>
        </w:tc>
      </w:tr>
    </w:tbl>
    <w:p w14:paraId="144328E1" w14:textId="16D54A7E" w:rsidR="003D1B2E" w:rsidRDefault="003D1B2E" w:rsidP="00C63695">
      <w:pPr>
        <w:pStyle w:val="Header"/>
        <w:rPr>
          <w:rFonts w:ascii="Tahoma" w:hAnsi="Tahoma" w:cs="Tahoma"/>
          <w:b/>
          <w:bCs/>
          <w:sz w:val="28"/>
          <w:szCs w:val="28"/>
        </w:rPr>
      </w:pPr>
    </w:p>
    <w:p w14:paraId="0F977262" w14:textId="76BAEDBD" w:rsidR="00924E2C" w:rsidRDefault="00924E2C" w:rsidP="00C63695">
      <w:pPr>
        <w:pStyle w:val="Header"/>
        <w:rPr>
          <w:rFonts w:ascii="Tahoma" w:hAnsi="Tahoma" w:cs="Tahoma"/>
          <w:b/>
          <w:bCs/>
          <w:sz w:val="28"/>
          <w:szCs w:val="28"/>
        </w:rPr>
      </w:pPr>
    </w:p>
    <w:p w14:paraId="7C3F718E" w14:textId="28F44534" w:rsidR="00924E2C" w:rsidRDefault="00924E2C" w:rsidP="00C63695">
      <w:pPr>
        <w:pStyle w:val="Header"/>
        <w:rPr>
          <w:rFonts w:ascii="Tahoma" w:hAnsi="Tahoma" w:cs="Tahoma"/>
          <w:b/>
          <w:bCs/>
          <w:sz w:val="28"/>
          <w:szCs w:val="28"/>
        </w:rPr>
      </w:pPr>
    </w:p>
    <w:tbl>
      <w:tblPr>
        <w:tblW w:w="14061"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9"/>
        <w:gridCol w:w="4434"/>
        <w:gridCol w:w="4434"/>
        <w:gridCol w:w="4434"/>
      </w:tblGrid>
      <w:tr w:rsidR="00E45F56" w:rsidRPr="00131650" w14:paraId="16391358" w14:textId="77777777" w:rsidTr="003D1B2E">
        <w:trPr>
          <w:trHeight w:val="3968"/>
        </w:trPr>
        <w:tc>
          <w:tcPr>
            <w:tcW w:w="759" w:type="dxa"/>
            <w:shd w:val="clear" w:color="auto" w:fill="F0884B"/>
            <w:textDirection w:val="btLr"/>
          </w:tcPr>
          <w:p w14:paraId="4C31B7A8" w14:textId="77777777" w:rsidR="00E45F56" w:rsidRPr="00131650" w:rsidRDefault="00E45F56" w:rsidP="005876F5">
            <w:pPr>
              <w:pStyle w:val="TableParagraph"/>
              <w:spacing w:before="6"/>
              <w:rPr>
                <w:rFonts w:cstheme="minorHAnsi"/>
              </w:rPr>
            </w:pPr>
          </w:p>
          <w:p w14:paraId="2A5F888A" w14:textId="77777777" w:rsidR="00E45F56" w:rsidRPr="00131650" w:rsidRDefault="00E45F56" w:rsidP="005876F5">
            <w:pPr>
              <w:pStyle w:val="TableParagraph"/>
              <w:ind w:left="1697" w:right="1691"/>
              <w:jc w:val="center"/>
              <w:rPr>
                <w:rFonts w:cstheme="minorHAnsi"/>
                <w:b/>
              </w:rPr>
            </w:pPr>
            <w:r w:rsidRPr="00131650">
              <w:rPr>
                <w:rFonts w:cstheme="minorHAnsi"/>
                <w:b/>
                <w:color w:val="FFFFFF"/>
              </w:rPr>
              <w:t>Collage</w:t>
            </w:r>
          </w:p>
        </w:tc>
        <w:tc>
          <w:tcPr>
            <w:tcW w:w="4434" w:type="dxa"/>
          </w:tcPr>
          <w:p w14:paraId="2E05EE2D" w14:textId="77777777" w:rsidR="00E45F56" w:rsidRPr="00131650" w:rsidRDefault="00E45F56" w:rsidP="005876F5">
            <w:pPr>
              <w:pStyle w:val="TableParagraph"/>
              <w:spacing w:before="23"/>
              <w:ind w:left="84" w:right="205"/>
              <w:rPr>
                <w:rFonts w:cstheme="minorHAnsi"/>
              </w:rPr>
            </w:pPr>
            <w:bookmarkStart w:id="47" w:name="Children_will_have_the_opportunity_to_ex"/>
            <w:bookmarkEnd w:id="47"/>
            <w:r w:rsidRPr="00131650">
              <w:rPr>
                <w:rFonts w:cstheme="minorHAnsi"/>
                <w:color w:val="1C1C1C"/>
              </w:rPr>
              <w:t>Children will have the opportunity to explore creating a variety of images on different backgrounds with a variety of media,</w:t>
            </w:r>
          </w:p>
          <w:p w14:paraId="348EF83C" w14:textId="77777777" w:rsidR="00E45F56" w:rsidRPr="00131650" w:rsidRDefault="00E45F56" w:rsidP="005876F5">
            <w:pPr>
              <w:pStyle w:val="TableParagraph"/>
              <w:ind w:right="346"/>
              <w:rPr>
                <w:rFonts w:cstheme="minorHAnsi"/>
              </w:rPr>
            </w:pPr>
            <w:r w:rsidRPr="00131650">
              <w:rPr>
                <w:rFonts w:cstheme="minorHAnsi"/>
                <w:color w:val="1C1C1C"/>
              </w:rPr>
              <w:t>e.g. paper, magazines, etc. Children experiment with sorting and arranging materials and refining their work.</w:t>
            </w:r>
          </w:p>
          <w:p w14:paraId="6BD5DF00" w14:textId="77777777" w:rsidR="00E45F56" w:rsidRPr="00131650" w:rsidRDefault="00E45F56" w:rsidP="005876F5">
            <w:pPr>
              <w:pStyle w:val="TableParagraph"/>
              <w:ind w:left="84"/>
              <w:rPr>
                <w:rFonts w:cstheme="minorHAnsi"/>
                <w:b/>
              </w:rPr>
            </w:pPr>
            <w:r w:rsidRPr="00131650">
              <w:rPr>
                <w:rFonts w:cstheme="minorHAnsi"/>
                <w:b/>
                <w:color w:val="1C1C1C"/>
              </w:rPr>
              <w:t>KS1 Art and Design National Curriculum</w:t>
            </w:r>
          </w:p>
          <w:p w14:paraId="06D8EE9A" w14:textId="77777777" w:rsidR="00E45F56" w:rsidRPr="00131650" w:rsidRDefault="00E45F56" w:rsidP="005876F5">
            <w:pPr>
              <w:pStyle w:val="TableParagraph"/>
              <w:spacing w:before="2"/>
              <w:ind w:left="84" w:right="1062"/>
              <w:rPr>
                <w:rFonts w:cstheme="minorHAnsi"/>
              </w:rPr>
            </w:pPr>
            <w:r w:rsidRPr="00131650">
              <w:rPr>
                <w:rFonts w:cstheme="minorHAnsi"/>
                <w:color w:val="1C1C1C"/>
              </w:rPr>
              <w:t>To become proficient in other art, craft and design techniques – collage.</w:t>
            </w:r>
          </w:p>
          <w:p w14:paraId="4B463720" w14:textId="77777777" w:rsidR="00E45F56" w:rsidRPr="00131650" w:rsidRDefault="00E45F56" w:rsidP="005876F5">
            <w:pPr>
              <w:pStyle w:val="TableParagraph"/>
              <w:spacing w:before="120"/>
              <w:ind w:left="84" w:right="179"/>
              <w:rPr>
                <w:rFonts w:cstheme="minorHAnsi"/>
              </w:rPr>
            </w:pPr>
            <w:r w:rsidRPr="00131650">
              <w:rPr>
                <w:rFonts w:cstheme="minorHAnsi"/>
                <w:color w:val="1C1C1C"/>
              </w:rPr>
              <w:t>To develop a wide range of art and design techniques in using texture, line, shape, form and space.</w:t>
            </w:r>
          </w:p>
          <w:p w14:paraId="5FBDB4C5" w14:textId="77777777" w:rsidR="00E45F56" w:rsidRPr="00131650" w:rsidRDefault="00E45F56" w:rsidP="005876F5">
            <w:pPr>
              <w:pStyle w:val="TableParagraph"/>
              <w:spacing w:before="120"/>
              <w:ind w:left="84"/>
              <w:rPr>
                <w:rFonts w:cstheme="minorHAnsi"/>
              </w:rPr>
            </w:pPr>
            <w:bookmarkStart w:id="48" w:name="Collage"/>
            <w:bookmarkEnd w:id="48"/>
            <w:r w:rsidRPr="00131650">
              <w:rPr>
                <w:rFonts w:cstheme="minorHAnsi"/>
                <w:color w:val="1C1C1C"/>
              </w:rPr>
              <w:t>Children can:</w:t>
            </w:r>
          </w:p>
          <w:p w14:paraId="0BCCC3DC" w14:textId="77777777" w:rsidR="00E45F56" w:rsidRPr="00131650" w:rsidRDefault="00E45F56" w:rsidP="005876F5">
            <w:pPr>
              <w:pStyle w:val="TableParagraph"/>
              <w:numPr>
                <w:ilvl w:val="0"/>
                <w:numId w:val="34"/>
              </w:numPr>
              <w:tabs>
                <w:tab w:val="left" w:pos="443"/>
                <w:tab w:val="left" w:pos="444"/>
              </w:tabs>
              <w:autoSpaceDE w:val="0"/>
              <w:autoSpaceDN w:val="0"/>
              <w:spacing w:before="59" w:line="235" w:lineRule="auto"/>
              <w:ind w:right="338"/>
              <w:rPr>
                <w:rFonts w:cstheme="minorHAnsi"/>
              </w:rPr>
            </w:pPr>
            <w:bookmarkStart w:id="49" w:name="a_use_a_combination_of_materials_that_ha"/>
            <w:bookmarkEnd w:id="49"/>
            <w:r w:rsidRPr="00131650">
              <w:rPr>
                <w:rFonts w:cstheme="minorHAnsi"/>
                <w:color w:val="1C1C1C"/>
              </w:rPr>
              <w:t>use a combination of materials that have been cut, torn and glued;</w:t>
            </w:r>
          </w:p>
          <w:p w14:paraId="49827DAD" w14:textId="77777777" w:rsidR="00E45F56" w:rsidRPr="00131650" w:rsidRDefault="00E45F56" w:rsidP="005876F5">
            <w:pPr>
              <w:pStyle w:val="TableParagraph"/>
              <w:numPr>
                <w:ilvl w:val="0"/>
                <w:numId w:val="34"/>
              </w:numPr>
              <w:tabs>
                <w:tab w:val="left" w:pos="443"/>
                <w:tab w:val="left" w:pos="444"/>
              </w:tabs>
              <w:autoSpaceDE w:val="0"/>
              <w:autoSpaceDN w:val="0"/>
              <w:spacing w:before="55"/>
              <w:rPr>
                <w:rFonts w:cstheme="minorHAnsi"/>
              </w:rPr>
            </w:pPr>
            <w:bookmarkStart w:id="50" w:name="b_sort_and_arrange_materials;"/>
            <w:bookmarkEnd w:id="50"/>
            <w:r w:rsidRPr="00131650">
              <w:rPr>
                <w:rFonts w:cstheme="minorHAnsi"/>
                <w:color w:val="1C1C1C"/>
              </w:rPr>
              <w:t>sort and arrange</w:t>
            </w:r>
            <w:r w:rsidRPr="00131650">
              <w:rPr>
                <w:rFonts w:cstheme="minorHAnsi"/>
                <w:color w:val="1C1C1C"/>
                <w:spacing w:val="-3"/>
              </w:rPr>
              <w:t xml:space="preserve"> </w:t>
            </w:r>
            <w:r w:rsidRPr="00131650">
              <w:rPr>
                <w:rFonts w:cstheme="minorHAnsi"/>
                <w:color w:val="1C1C1C"/>
              </w:rPr>
              <w:t>materials;</w:t>
            </w:r>
          </w:p>
          <w:p w14:paraId="2E1C3CE0" w14:textId="77777777" w:rsidR="00E45F56" w:rsidRPr="00131650" w:rsidRDefault="00E45F56" w:rsidP="005876F5">
            <w:pPr>
              <w:pStyle w:val="TableParagraph"/>
              <w:numPr>
                <w:ilvl w:val="0"/>
                <w:numId w:val="34"/>
              </w:numPr>
              <w:tabs>
                <w:tab w:val="left" w:pos="443"/>
                <w:tab w:val="left" w:pos="444"/>
              </w:tabs>
              <w:autoSpaceDE w:val="0"/>
              <w:autoSpaceDN w:val="0"/>
              <w:spacing w:before="50"/>
              <w:rPr>
                <w:rFonts w:cstheme="minorHAnsi"/>
              </w:rPr>
            </w:pPr>
            <w:bookmarkStart w:id="51" w:name="c_add_texture_by_mixing_materials;"/>
            <w:bookmarkEnd w:id="51"/>
            <w:r w:rsidRPr="00131650">
              <w:rPr>
                <w:rFonts w:cstheme="minorHAnsi"/>
                <w:color w:val="1C1C1C"/>
              </w:rPr>
              <w:t>add texture by mixing</w:t>
            </w:r>
            <w:r w:rsidRPr="00131650">
              <w:rPr>
                <w:rFonts w:cstheme="minorHAnsi"/>
                <w:color w:val="1C1C1C"/>
                <w:spacing w:val="4"/>
              </w:rPr>
              <w:t xml:space="preserve"> </w:t>
            </w:r>
            <w:r w:rsidRPr="00131650">
              <w:rPr>
                <w:rFonts w:cstheme="minorHAnsi"/>
                <w:color w:val="1C1C1C"/>
              </w:rPr>
              <w:t>materials;</w:t>
            </w:r>
          </w:p>
          <w:p w14:paraId="0C582DDA" w14:textId="77777777" w:rsidR="00E45F56" w:rsidRPr="00131650" w:rsidRDefault="00E45F56" w:rsidP="005876F5">
            <w:pPr>
              <w:pStyle w:val="TableParagraph"/>
              <w:numPr>
                <w:ilvl w:val="0"/>
                <w:numId w:val="34"/>
              </w:numPr>
              <w:tabs>
                <w:tab w:val="left" w:pos="444"/>
              </w:tabs>
              <w:autoSpaceDE w:val="0"/>
              <w:autoSpaceDN w:val="0"/>
              <w:spacing w:before="55" w:line="237" w:lineRule="auto"/>
              <w:ind w:right="72"/>
              <w:jc w:val="both"/>
              <w:rPr>
                <w:rFonts w:cstheme="minorHAnsi"/>
              </w:rPr>
            </w:pPr>
            <w:r w:rsidRPr="00131650">
              <w:rPr>
                <w:rFonts w:cstheme="minorHAnsi"/>
                <w:color w:val="1C1C1C"/>
              </w:rPr>
              <w:t>use key vocabulary to demonstrate knowledge and understanding in this strand: collage, squares, gaps, mosaic, features, cut, place,</w:t>
            </w:r>
            <w:r w:rsidRPr="00131650">
              <w:rPr>
                <w:rFonts w:cstheme="minorHAnsi"/>
                <w:color w:val="1C1C1C"/>
                <w:spacing w:val="-7"/>
              </w:rPr>
              <w:t xml:space="preserve"> </w:t>
            </w:r>
            <w:r w:rsidRPr="00131650">
              <w:rPr>
                <w:rFonts w:cstheme="minorHAnsi"/>
                <w:color w:val="1C1C1C"/>
              </w:rPr>
              <w:t>arrange.</w:t>
            </w:r>
          </w:p>
        </w:tc>
        <w:tc>
          <w:tcPr>
            <w:tcW w:w="4434" w:type="dxa"/>
          </w:tcPr>
          <w:p w14:paraId="2DE3BAD2" w14:textId="77777777" w:rsidR="00E45F56" w:rsidRPr="00131650" w:rsidRDefault="00E45F56" w:rsidP="005876F5">
            <w:pPr>
              <w:pStyle w:val="TableParagraph"/>
              <w:spacing w:before="23"/>
              <w:ind w:right="95"/>
              <w:rPr>
                <w:rFonts w:cstheme="minorHAnsi"/>
              </w:rPr>
            </w:pPr>
            <w:bookmarkStart w:id="52" w:name="Children_continue_to_explore_creating_co"/>
            <w:bookmarkEnd w:id="52"/>
            <w:r w:rsidRPr="00131650">
              <w:rPr>
                <w:rFonts w:cstheme="minorHAnsi"/>
                <w:color w:val="1C1C1C"/>
              </w:rPr>
              <w:t>Children continue to explore creating collage with a variety of media, e.g. paper and magazines. They experiment with sorting and arranging materials with purpose to create effect. They learn new techniques, e.g. overlapping, tessellation, mosaic and montage.</w:t>
            </w:r>
          </w:p>
          <w:p w14:paraId="1482CDBA"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791B1E53" w14:textId="77777777" w:rsidR="00E45F56" w:rsidRPr="00131650" w:rsidRDefault="00E45F56" w:rsidP="005876F5">
            <w:pPr>
              <w:pStyle w:val="TableParagraph"/>
              <w:ind w:right="263"/>
              <w:rPr>
                <w:rFonts w:cstheme="minorHAnsi"/>
              </w:rPr>
            </w:pPr>
            <w:r w:rsidRPr="00131650">
              <w:rPr>
                <w:rFonts w:cstheme="minorHAnsi"/>
                <w:color w:val="1C1C1C"/>
              </w:rPr>
              <w:t>To improve their mastery of art and design techniques with a range of materials – collage.</w:t>
            </w:r>
          </w:p>
          <w:p w14:paraId="20675A7A" w14:textId="77777777" w:rsidR="00E45F56" w:rsidRPr="00131650" w:rsidRDefault="00E45F56" w:rsidP="005876F5">
            <w:pPr>
              <w:pStyle w:val="TableParagraph"/>
              <w:spacing w:before="119"/>
              <w:rPr>
                <w:rFonts w:cstheme="minorHAnsi"/>
              </w:rPr>
            </w:pPr>
            <w:r w:rsidRPr="00131650">
              <w:rPr>
                <w:rFonts w:cstheme="minorHAnsi"/>
                <w:color w:val="1C1C1C"/>
              </w:rPr>
              <w:t>Children can:</w:t>
            </w:r>
          </w:p>
          <w:p w14:paraId="3806CBC5" w14:textId="77777777" w:rsidR="00E45F56" w:rsidRPr="00131650" w:rsidRDefault="00E45F56" w:rsidP="005876F5">
            <w:pPr>
              <w:pStyle w:val="TableParagraph"/>
              <w:numPr>
                <w:ilvl w:val="0"/>
                <w:numId w:val="33"/>
              </w:numPr>
              <w:tabs>
                <w:tab w:val="left" w:pos="443"/>
                <w:tab w:val="left" w:pos="444"/>
              </w:tabs>
              <w:autoSpaceDE w:val="0"/>
              <w:autoSpaceDN w:val="0"/>
              <w:spacing w:before="59" w:line="235" w:lineRule="auto"/>
              <w:ind w:right="639"/>
              <w:rPr>
                <w:rFonts w:cstheme="minorHAnsi"/>
              </w:rPr>
            </w:pPr>
            <w:bookmarkStart w:id="53" w:name="a_select_colours_and_materials_to_create"/>
            <w:bookmarkEnd w:id="53"/>
            <w:r w:rsidRPr="00131650">
              <w:rPr>
                <w:rFonts w:cstheme="minorHAnsi"/>
                <w:color w:val="1C1C1C"/>
              </w:rPr>
              <w:t>select colours and materials to create effect, giving reasons for their choices;</w:t>
            </w:r>
          </w:p>
          <w:p w14:paraId="77C4090C" w14:textId="77777777" w:rsidR="00E45F56" w:rsidRPr="00131650" w:rsidRDefault="00E45F56" w:rsidP="005876F5">
            <w:pPr>
              <w:pStyle w:val="TableParagraph"/>
              <w:numPr>
                <w:ilvl w:val="0"/>
                <w:numId w:val="33"/>
              </w:numPr>
              <w:tabs>
                <w:tab w:val="left" w:pos="443"/>
                <w:tab w:val="left" w:pos="444"/>
              </w:tabs>
              <w:autoSpaceDE w:val="0"/>
              <w:autoSpaceDN w:val="0"/>
              <w:spacing w:before="55"/>
              <w:rPr>
                <w:rFonts w:cstheme="minorHAnsi"/>
              </w:rPr>
            </w:pPr>
            <w:bookmarkStart w:id="54" w:name="b_refine_work_as_they_go_to_ensure_preci"/>
            <w:bookmarkEnd w:id="54"/>
            <w:r w:rsidRPr="00131650">
              <w:rPr>
                <w:rFonts w:cstheme="minorHAnsi"/>
                <w:color w:val="1C1C1C"/>
              </w:rPr>
              <w:t>refine work as they go to ensure</w:t>
            </w:r>
            <w:r w:rsidRPr="00131650">
              <w:rPr>
                <w:rFonts w:cstheme="minorHAnsi"/>
                <w:color w:val="1C1C1C"/>
                <w:spacing w:val="-8"/>
              </w:rPr>
              <w:t xml:space="preserve"> </w:t>
            </w:r>
            <w:r w:rsidRPr="00131650">
              <w:rPr>
                <w:rFonts w:cstheme="minorHAnsi"/>
                <w:color w:val="1C1C1C"/>
              </w:rPr>
              <w:t>precision;</w:t>
            </w:r>
          </w:p>
          <w:p w14:paraId="369C1250" w14:textId="77777777" w:rsidR="00E45F56" w:rsidRPr="00131650" w:rsidRDefault="00E45F56" w:rsidP="005876F5">
            <w:pPr>
              <w:pStyle w:val="TableParagraph"/>
              <w:numPr>
                <w:ilvl w:val="0"/>
                <w:numId w:val="33"/>
              </w:numPr>
              <w:tabs>
                <w:tab w:val="left" w:pos="443"/>
                <w:tab w:val="left" w:pos="444"/>
              </w:tabs>
              <w:autoSpaceDE w:val="0"/>
              <w:autoSpaceDN w:val="0"/>
              <w:spacing w:before="57" w:line="235" w:lineRule="auto"/>
              <w:ind w:right="85"/>
              <w:rPr>
                <w:rFonts w:cstheme="minorHAnsi"/>
              </w:rPr>
            </w:pPr>
            <w:bookmarkStart w:id="55" w:name="c_learn_and_practise_a_variety_of_techni"/>
            <w:bookmarkEnd w:id="55"/>
            <w:r w:rsidRPr="00131650">
              <w:rPr>
                <w:rFonts w:cstheme="minorHAnsi"/>
                <w:color w:val="1C1C1C"/>
              </w:rPr>
              <w:t>learn and practise a variety of techniques, e.g. overlapping, tessellation, mosaic and</w:t>
            </w:r>
            <w:r w:rsidRPr="00131650">
              <w:rPr>
                <w:rFonts w:cstheme="minorHAnsi"/>
                <w:color w:val="1C1C1C"/>
                <w:spacing w:val="-4"/>
              </w:rPr>
              <w:t xml:space="preserve"> </w:t>
            </w:r>
            <w:r w:rsidRPr="00131650">
              <w:rPr>
                <w:rFonts w:cstheme="minorHAnsi"/>
                <w:color w:val="1C1C1C"/>
              </w:rPr>
              <w:t>montage;</w:t>
            </w:r>
          </w:p>
          <w:p w14:paraId="1C7751C5" w14:textId="77777777" w:rsidR="00E45F56" w:rsidRPr="00131650" w:rsidRDefault="00E45F56" w:rsidP="005876F5">
            <w:pPr>
              <w:pStyle w:val="TableParagraph"/>
              <w:numPr>
                <w:ilvl w:val="0"/>
                <w:numId w:val="33"/>
              </w:numPr>
              <w:tabs>
                <w:tab w:val="left" w:pos="444"/>
              </w:tabs>
              <w:autoSpaceDE w:val="0"/>
              <w:autoSpaceDN w:val="0"/>
              <w:spacing w:before="57" w:line="237" w:lineRule="auto"/>
              <w:ind w:right="72"/>
              <w:jc w:val="both"/>
              <w:rPr>
                <w:rFonts w:cstheme="minorHAnsi"/>
              </w:rPr>
            </w:pPr>
            <w:r w:rsidRPr="00131650">
              <w:rPr>
                <w:rFonts w:cstheme="minorHAnsi"/>
                <w:color w:val="1C1C1C"/>
              </w:rPr>
              <w:t>use key vocabulary to demonstrate knowledge and understanding in this strand: texture, shape, form, pattern, mosaic.</w:t>
            </w:r>
          </w:p>
        </w:tc>
        <w:tc>
          <w:tcPr>
            <w:tcW w:w="4434" w:type="dxa"/>
          </w:tcPr>
          <w:p w14:paraId="2888A9B7" w14:textId="77777777" w:rsidR="00E45F56" w:rsidRPr="00131650" w:rsidRDefault="00E45F56" w:rsidP="005876F5">
            <w:pPr>
              <w:pStyle w:val="TableParagraph"/>
              <w:spacing w:before="23"/>
              <w:ind w:right="65"/>
              <w:rPr>
                <w:rFonts w:cstheme="minorHAnsi"/>
              </w:rPr>
            </w:pPr>
            <w:bookmarkStart w:id="56" w:name="Children_experiment_with_mixing_textures"/>
            <w:bookmarkEnd w:id="56"/>
            <w:r w:rsidRPr="00131650">
              <w:rPr>
                <w:rFonts w:cstheme="minorHAnsi"/>
                <w:color w:val="1C1C1C"/>
              </w:rPr>
              <w:t>Children experiment with mixing textures and with sorting and arranging materials with purpose to create effect. They develop their understanding of techniques learned in Lower KS2 and develop their own ideas through planning.</w:t>
            </w:r>
          </w:p>
          <w:p w14:paraId="1DE39F55"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40644F27" w14:textId="77777777" w:rsidR="00E45F56" w:rsidRPr="00131650" w:rsidRDefault="00E45F56" w:rsidP="005876F5">
            <w:pPr>
              <w:pStyle w:val="TableParagraph"/>
              <w:ind w:right="263"/>
              <w:rPr>
                <w:rFonts w:cstheme="minorHAnsi"/>
              </w:rPr>
            </w:pPr>
            <w:r w:rsidRPr="00131650">
              <w:rPr>
                <w:rFonts w:cstheme="minorHAnsi"/>
                <w:color w:val="1C1C1C"/>
              </w:rPr>
              <w:t>To improve their mastery of art and design techniques with a range of materials – collage.</w:t>
            </w:r>
          </w:p>
          <w:p w14:paraId="633D6BC0" w14:textId="77777777" w:rsidR="00E45F56" w:rsidRPr="00131650" w:rsidRDefault="00E45F56" w:rsidP="005876F5">
            <w:pPr>
              <w:pStyle w:val="TableParagraph"/>
              <w:spacing w:before="119"/>
              <w:rPr>
                <w:rFonts w:cstheme="minorHAnsi"/>
              </w:rPr>
            </w:pPr>
            <w:r w:rsidRPr="00131650">
              <w:rPr>
                <w:rFonts w:cstheme="minorHAnsi"/>
                <w:color w:val="1C1C1C"/>
              </w:rPr>
              <w:t>Children can:</w:t>
            </w:r>
          </w:p>
          <w:p w14:paraId="465B83C2" w14:textId="77777777" w:rsidR="00E45F56" w:rsidRPr="00131650" w:rsidRDefault="00E45F56" w:rsidP="005876F5">
            <w:pPr>
              <w:pStyle w:val="TableParagraph"/>
              <w:numPr>
                <w:ilvl w:val="0"/>
                <w:numId w:val="32"/>
              </w:numPr>
              <w:tabs>
                <w:tab w:val="left" w:pos="443"/>
                <w:tab w:val="left" w:pos="444"/>
              </w:tabs>
              <w:autoSpaceDE w:val="0"/>
              <w:autoSpaceDN w:val="0"/>
              <w:spacing w:before="56"/>
              <w:rPr>
                <w:rFonts w:cstheme="minorHAnsi"/>
              </w:rPr>
            </w:pPr>
            <w:bookmarkStart w:id="57" w:name="a_add_collage_to_a_painted_or_printed_ba"/>
            <w:bookmarkEnd w:id="57"/>
            <w:r w:rsidRPr="00131650">
              <w:rPr>
                <w:rFonts w:cstheme="minorHAnsi"/>
                <w:color w:val="1C1C1C"/>
              </w:rPr>
              <w:t>add collage to a painted or printed</w:t>
            </w:r>
            <w:r w:rsidRPr="00131650">
              <w:rPr>
                <w:rFonts w:cstheme="minorHAnsi"/>
                <w:color w:val="1C1C1C"/>
                <w:spacing w:val="-5"/>
              </w:rPr>
              <w:t xml:space="preserve"> </w:t>
            </w:r>
            <w:r w:rsidRPr="00131650">
              <w:rPr>
                <w:rFonts w:cstheme="minorHAnsi"/>
                <w:color w:val="1C1C1C"/>
              </w:rPr>
              <w:t>background;</w:t>
            </w:r>
          </w:p>
          <w:p w14:paraId="3FDA8F9B" w14:textId="77777777" w:rsidR="00E45F56" w:rsidRPr="00131650" w:rsidRDefault="00E45F56" w:rsidP="005876F5">
            <w:pPr>
              <w:pStyle w:val="TableParagraph"/>
              <w:numPr>
                <w:ilvl w:val="0"/>
                <w:numId w:val="32"/>
              </w:numPr>
              <w:tabs>
                <w:tab w:val="left" w:pos="443"/>
                <w:tab w:val="left" w:pos="444"/>
              </w:tabs>
              <w:autoSpaceDE w:val="0"/>
              <w:autoSpaceDN w:val="0"/>
              <w:spacing w:before="50"/>
              <w:rPr>
                <w:rFonts w:cstheme="minorHAnsi"/>
              </w:rPr>
            </w:pPr>
            <w:bookmarkStart w:id="58" w:name="b_create_and_arrange_accurate_patterns;"/>
            <w:bookmarkEnd w:id="58"/>
            <w:r w:rsidRPr="00131650">
              <w:rPr>
                <w:rFonts w:cstheme="minorHAnsi"/>
                <w:color w:val="1C1C1C"/>
              </w:rPr>
              <w:t>create and arrange accurate</w:t>
            </w:r>
            <w:r w:rsidRPr="00131650">
              <w:rPr>
                <w:rFonts w:cstheme="minorHAnsi"/>
                <w:color w:val="1C1C1C"/>
                <w:spacing w:val="-4"/>
              </w:rPr>
              <w:t xml:space="preserve"> </w:t>
            </w:r>
            <w:r w:rsidRPr="00131650">
              <w:rPr>
                <w:rFonts w:cstheme="minorHAnsi"/>
                <w:color w:val="1C1C1C"/>
              </w:rPr>
              <w:t>patterns;</w:t>
            </w:r>
          </w:p>
          <w:p w14:paraId="3EC3F6E3" w14:textId="77777777" w:rsidR="00E45F56" w:rsidRPr="00131650" w:rsidRDefault="00E45F56" w:rsidP="005876F5">
            <w:pPr>
              <w:pStyle w:val="TableParagraph"/>
              <w:numPr>
                <w:ilvl w:val="0"/>
                <w:numId w:val="32"/>
              </w:numPr>
              <w:tabs>
                <w:tab w:val="left" w:pos="443"/>
                <w:tab w:val="left" w:pos="444"/>
              </w:tabs>
              <w:autoSpaceDE w:val="0"/>
              <w:autoSpaceDN w:val="0"/>
              <w:spacing w:before="53"/>
              <w:rPr>
                <w:rFonts w:cstheme="minorHAnsi"/>
              </w:rPr>
            </w:pPr>
            <w:bookmarkStart w:id="59" w:name="c_use_a_range_of_mixed_media;"/>
            <w:bookmarkEnd w:id="59"/>
            <w:r w:rsidRPr="00131650">
              <w:rPr>
                <w:rFonts w:cstheme="minorHAnsi"/>
                <w:color w:val="1C1C1C"/>
              </w:rPr>
              <w:t>use a range of mixed</w:t>
            </w:r>
            <w:r w:rsidRPr="00131650">
              <w:rPr>
                <w:rFonts w:cstheme="minorHAnsi"/>
                <w:color w:val="1C1C1C"/>
                <w:spacing w:val="-3"/>
              </w:rPr>
              <w:t xml:space="preserve"> </w:t>
            </w:r>
            <w:r w:rsidRPr="00131650">
              <w:rPr>
                <w:rFonts w:cstheme="minorHAnsi"/>
                <w:color w:val="1C1C1C"/>
              </w:rPr>
              <w:t>media;</w:t>
            </w:r>
          </w:p>
          <w:p w14:paraId="7EE34A89" w14:textId="77777777" w:rsidR="00E45F56" w:rsidRPr="00131650" w:rsidRDefault="00E45F56" w:rsidP="005876F5">
            <w:pPr>
              <w:pStyle w:val="TableParagraph"/>
              <w:numPr>
                <w:ilvl w:val="0"/>
                <w:numId w:val="32"/>
              </w:numPr>
              <w:tabs>
                <w:tab w:val="left" w:pos="443"/>
                <w:tab w:val="left" w:pos="444"/>
              </w:tabs>
              <w:autoSpaceDE w:val="0"/>
              <w:autoSpaceDN w:val="0"/>
              <w:spacing w:before="50"/>
              <w:rPr>
                <w:rFonts w:cstheme="minorHAnsi"/>
              </w:rPr>
            </w:pPr>
            <w:bookmarkStart w:id="60" w:name="d_plan_and_design_a_collage;"/>
            <w:bookmarkEnd w:id="60"/>
            <w:r w:rsidRPr="00131650">
              <w:rPr>
                <w:rFonts w:cstheme="minorHAnsi"/>
                <w:color w:val="1C1C1C"/>
              </w:rPr>
              <w:t>plan and design a</w:t>
            </w:r>
            <w:r w:rsidRPr="00131650">
              <w:rPr>
                <w:rFonts w:cstheme="minorHAnsi"/>
                <w:color w:val="1C1C1C"/>
                <w:spacing w:val="-4"/>
              </w:rPr>
              <w:t xml:space="preserve"> </w:t>
            </w:r>
            <w:r w:rsidRPr="00131650">
              <w:rPr>
                <w:rFonts w:cstheme="minorHAnsi"/>
                <w:color w:val="1C1C1C"/>
              </w:rPr>
              <w:t>collage;</w:t>
            </w:r>
          </w:p>
          <w:p w14:paraId="70AF756F" w14:textId="77777777" w:rsidR="00E45F56" w:rsidRPr="00131650" w:rsidRDefault="00E45F56" w:rsidP="005876F5">
            <w:pPr>
              <w:pStyle w:val="TableParagraph"/>
              <w:numPr>
                <w:ilvl w:val="0"/>
                <w:numId w:val="32"/>
              </w:numPr>
              <w:tabs>
                <w:tab w:val="left" w:pos="443"/>
                <w:tab w:val="left" w:pos="444"/>
              </w:tabs>
              <w:autoSpaceDE w:val="0"/>
              <w:autoSpaceDN w:val="0"/>
              <w:spacing w:before="54" w:line="235" w:lineRule="auto"/>
              <w:ind w:right="443"/>
              <w:rPr>
                <w:rFonts w:cstheme="minorHAnsi"/>
              </w:rPr>
            </w:pPr>
            <w:r w:rsidRPr="00131650">
              <w:rPr>
                <w:rFonts w:cstheme="minorHAnsi"/>
                <w:color w:val="1C1C1C"/>
              </w:rPr>
              <w:t>use key vocabulary to demonstrate knowledge and understanding in this strand: shape, form, arrange,</w:t>
            </w:r>
            <w:r w:rsidRPr="00131650">
              <w:rPr>
                <w:rFonts w:cstheme="minorHAnsi"/>
                <w:color w:val="1C1C1C"/>
                <w:spacing w:val="-28"/>
              </w:rPr>
              <w:t xml:space="preserve"> </w:t>
            </w:r>
            <w:r w:rsidRPr="00131650">
              <w:rPr>
                <w:rFonts w:cstheme="minorHAnsi"/>
                <w:color w:val="1C1C1C"/>
              </w:rPr>
              <w:t>fix.</w:t>
            </w:r>
          </w:p>
        </w:tc>
      </w:tr>
      <w:tr w:rsidR="00E45F56" w:rsidRPr="00131650" w14:paraId="39167A20" w14:textId="77777777" w:rsidTr="003D1B2E">
        <w:trPr>
          <w:trHeight w:val="4761"/>
        </w:trPr>
        <w:tc>
          <w:tcPr>
            <w:tcW w:w="759" w:type="dxa"/>
            <w:shd w:val="clear" w:color="auto" w:fill="7868AC"/>
            <w:textDirection w:val="btLr"/>
          </w:tcPr>
          <w:p w14:paraId="26A7DFBA" w14:textId="77777777" w:rsidR="00E45F56" w:rsidRPr="00131650" w:rsidRDefault="00E45F56" w:rsidP="005876F5">
            <w:pPr>
              <w:pStyle w:val="TableParagraph"/>
              <w:spacing w:before="6"/>
              <w:rPr>
                <w:rFonts w:cstheme="minorHAnsi"/>
              </w:rPr>
            </w:pPr>
          </w:p>
          <w:p w14:paraId="113EA45C" w14:textId="77777777" w:rsidR="00E45F56" w:rsidRPr="00131650" w:rsidRDefault="00E45F56" w:rsidP="005876F5">
            <w:pPr>
              <w:pStyle w:val="TableParagraph"/>
              <w:ind w:left="2089" w:right="2076"/>
              <w:jc w:val="center"/>
              <w:rPr>
                <w:rFonts w:cstheme="minorHAnsi"/>
                <w:b/>
              </w:rPr>
            </w:pPr>
            <w:r w:rsidRPr="00131650">
              <w:rPr>
                <w:rFonts w:cstheme="minorHAnsi"/>
                <w:b/>
                <w:color w:val="FFFFFF"/>
              </w:rPr>
              <w:t>Textiles</w:t>
            </w:r>
          </w:p>
        </w:tc>
        <w:tc>
          <w:tcPr>
            <w:tcW w:w="4434" w:type="dxa"/>
          </w:tcPr>
          <w:p w14:paraId="2B342355" w14:textId="77777777" w:rsidR="00E45F56" w:rsidRPr="00131650" w:rsidRDefault="00E45F56" w:rsidP="005876F5">
            <w:pPr>
              <w:pStyle w:val="TableParagraph"/>
              <w:spacing w:before="20"/>
              <w:ind w:left="84" w:right="240"/>
              <w:jc w:val="both"/>
              <w:rPr>
                <w:rFonts w:cstheme="minorHAnsi"/>
              </w:rPr>
            </w:pPr>
            <w:bookmarkStart w:id="61" w:name="Children_have_the_opportunity_to_look_at"/>
            <w:bookmarkEnd w:id="61"/>
            <w:r w:rsidRPr="00131650">
              <w:rPr>
                <w:rFonts w:cstheme="minorHAnsi"/>
                <w:color w:val="1C1C1C"/>
              </w:rPr>
              <w:t>Children have the opportunity to look at and practise a variety of techniques, e.g. weaving, dyeing and plaiting. They explore which textiles are best to use and produce the best result.</w:t>
            </w:r>
          </w:p>
          <w:p w14:paraId="0A3C396A" w14:textId="77777777" w:rsidR="00E45F56" w:rsidRPr="00131650" w:rsidRDefault="00E45F56" w:rsidP="005876F5">
            <w:pPr>
              <w:pStyle w:val="TableParagraph"/>
              <w:ind w:left="84" w:right="403"/>
              <w:rPr>
                <w:rFonts w:cstheme="minorHAnsi"/>
              </w:rPr>
            </w:pPr>
            <w:r w:rsidRPr="00131650">
              <w:rPr>
                <w:rFonts w:cstheme="minorHAnsi"/>
                <w:color w:val="1C1C1C"/>
              </w:rPr>
              <w:t>Children will also explore decorating and embellishing their textiles to add detail, colour and effect.</w:t>
            </w:r>
          </w:p>
          <w:p w14:paraId="43736090" w14:textId="77777777" w:rsidR="00E45F56" w:rsidRPr="00131650" w:rsidRDefault="00E45F56" w:rsidP="005876F5">
            <w:pPr>
              <w:pStyle w:val="TableParagraph"/>
              <w:ind w:left="84"/>
              <w:rPr>
                <w:rFonts w:cstheme="minorHAnsi"/>
                <w:b/>
              </w:rPr>
            </w:pPr>
            <w:r w:rsidRPr="00131650">
              <w:rPr>
                <w:rFonts w:cstheme="minorHAnsi"/>
                <w:b/>
                <w:color w:val="1C1C1C"/>
              </w:rPr>
              <w:t>KS1 Art and Design National Curriculum</w:t>
            </w:r>
          </w:p>
          <w:p w14:paraId="3C4C51F9" w14:textId="77777777" w:rsidR="00E45F56" w:rsidRPr="00131650" w:rsidRDefault="00E45F56" w:rsidP="005876F5">
            <w:pPr>
              <w:pStyle w:val="TableParagraph"/>
              <w:spacing w:before="3"/>
              <w:ind w:left="84" w:right="1062"/>
              <w:rPr>
                <w:rFonts w:cstheme="minorHAnsi"/>
              </w:rPr>
            </w:pPr>
            <w:r w:rsidRPr="00131650">
              <w:rPr>
                <w:rFonts w:cstheme="minorHAnsi"/>
                <w:color w:val="1C1C1C"/>
              </w:rPr>
              <w:t>To become proficient in other art, craft and design techniques – textiles.</w:t>
            </w:r>
          </w:p>
          <w:p w14:paraId="56F1993E" w14:textId="77777777" w:rsidR="00E45F56" w:rsidRPr="00131650" w:rsidRDefault="00E45F56" w:rsidP="005876F5">
            <w:pPr>
              <w:pStyle w:val="TableParagraph"/>
              <w:spacing w:before="120"/>
              <w:ind w:left="84" w:right="179"/>
              <w:rPr>
                <w:rFonts w:cstheme="minorHAnsi"/>
              </w:rPr>
            </w:pPr>
            <w:r w:rsidRPr="00131650">
              <w:rPr>
                <w:rFonts w:cstheme="minorHAnsi"/>
                <w:color w:val="1C1C1C"/>
              </w:rPr>
              <w:t>To develop a wide range of art and design techniques in using colour, pattern and texture.</w:t>
            </w:r>
          </w:p>
          <w:p w14:paraId="0D90CCEC" w14:textId="77777777" w:rsidR="00E45F56" w:rsidRPr="00131650" w:rsidRDefault="00E45F56" w:rsidP="005876F5">
            <w:pPr>
              <w:pStyle w:val="TableParagraph"/>
              <w:spacing w:before="119"/>
              <w:ind w:left="84"/>
              <w:rPr>
                <w:rFonts w:cstheme="minorHAnsi"/>
              </w:rPr>
            </w:pPr>
            <w:r w:rsidRPr="00131650">
              <w:rPr>
                <w:rFonts w:cstheme="minorHAnsi"/>
                <w:color w:val="1C1C1C"/>
              </w:rPr>
              <w:t>Children can:</w:t>
            </w:r>
          </w:p>
          <w:p w14:paraId="071234B5" w14:textId="77777777" w:rsidR="00E45F56" w:rsidRPr="00131650" w:rsidRDefault="00E45F56" w:rsidP="005876F5">
            <w:pPr>
              <w:pStyle w:val="TableParagraph"/>
              <w:numPr>
                <w:ilvl w:val="0"/>
                <w:numId w:val="31"/>
              </w:numPr>
              <w:tabs>
                <w:tab w:val="left" w:pos="443"/>
                <w:tab w:val="left" w:pos="444"/>
              </w:tabs>
              <w:autoSpaceDE w:val="0"/>
              <w:autoSpaceDN w:val="0"/>
              <w:spacing w:before="56"/>
              <w:rPr>
                <w:rFonts w:cstheme="minorHAnsi"/>
              </w:rPr>
            </w:pPr>
            <w:bookmarkStart w:id="62" w:name="Textiles"/>
            <w:bookmarkStart w:id="63" w:name="a_show_pattern_by_weaving;"/>
            <w:bookmarkEnd w:id="62"/>
            <w:bookmarkEnd w:id="63"/>
            <w:r w:rsidRPr="00131650">
              <w:rPr>
                <w:rFonts w:cstheme="minorHAnsi"/>
                <w:color w:val="1C1C1C"/>
              </w:rPr>
              <w:t>show pattern by</w:t>
            </w:r>
            <w:r w:rsidRPr="00131650">
              <w:rPr>
                <w:rFonts w:cstheme="minorHAnsi"/>
                <w:color w:val="1C1C1C"/>
                <w:spacing w:val="-7"/>
              </w:rPr>
              <w:t xml:space="preserve"> </w:t>
            </w:r>
            <w:r w:rsidRPr="00131650">
              <w:rPr>
                <w:rFonts w:cstheme="minorHAnsi"/>
                <w:color w:val="1C1C1C"/>
              </w:rPr>
              <w:t>weaving;</w:t>
            </w:r>
          </w:p>
          <w:p w14:paraId="607CB55B" w14:textId="77777777" w:rsidR="00E45F56" w:rsidRPr="00131650" w:rsidRDefault="00E45F56" w:rsidP="005876F5">
            <w:pPr>
              <w:pStyle w:val="TableParagraph"/>
              <w:numPr>
                <w:ilvl w:val="0"/>
                <w:numId w:val="31"/>
              </w:numPr>
              <w:tabs>
                <w:tab w:val="left" w:pos="443"/>
                <w:tab w:val="left" w:pos="444"/>
              </w:tabs>
              <w:autoSpaceDE w:val="0"/>
              <w:autoSpaceDN w:val="0"/>
              <w:spacing w:before="56" w:line="235" w:lineRule="auto"/>
              <w:ind w:right="588"/>
              <w:rPr>
                <w:rFonts w:cstheme="minorHAnsi"/>
              </w:rPr>
            </w:pPr>
            <w:bookmarkStart w:id="64" w:name="b_use_a_dyeing_technique_to_alter_a_text"/>
            <w:bookmarkEnd w:id="64"/>
            <w:r w:rsidRPr="00131650">
              <w:rPr>
                <w:rFonts w:cstheme="minorHAnsi"/>
                <w:color w:val="1C1C1C"/>
              </w:rPr>
              <w:t>use a dyeing technique to alter a textile’s colour and pattern;</w:t>
            </w:r>
          </w:p>
          <w:p w14:paraId="2B464757" w14:textId="77777777" w:rsidR="00E45F56" w:rsidRPr="00131650" w:rsidRDefault="00E45F56" w:rsidP="005876F5">
            <w:pPr>
              <w:pStyle w:val="TableParagraph"/>
              <w:numPr>
                <w:ilvl w:val="0"/>
                <w:numId w:val="31"/>
              </w:numPr>
              <w:tabs>
                <w:tab w:val="left" w:pos="443"/>
                <w:tab w:val="left" w:pos="444"/>
              </w:tabs>
              <w:autoSpaceDE w:val="0"/>
              <w:autoSpaceDN w:val="0"/>
              <w:spacing w:before="59" w:line="235" w:lineRule="auto"/>
              <w:ind w:right="225"/>
              <w:rPr>
                <w:rFonts w:cstheme="minorHAnsi"/>
              </w:rPr>
            </w:pPr>
            <w:bookmarkStart w:id="65" w:name="c_decorate_textiles_with_glue_or_stitchi"/>
            <w:bookmarkEnd w:id="65"/>
            <w:r w:rsidRPr="00131650">
              <w:rPr>
                <w:rFonts w:cstheme="minorHAnsi"/>
                <w:color w:val="1C1C1C"/>
              </w:rPr>
              <w:t>decorate textiles with glue or stitching, to add colour and detail;</w:t>
            </w:r>
          </w:p>
          <w:p w14:paraId="422BA1EF" w14:textId="77777777" w:rsidR="00E45F56" w:rsidRPr="00131650" w:rsidRDefault="00E45F56" w:rsidP="005876F5">
            <w:pPr>
              <w:pStyle w:val="TableParagraph"/>
              <w:numPr>
                <w:ilvl w:val="0"/>
                <w:numId w:val="31"/>
              </w:numPr>
              <w:tabs>
                <w:tab w:val="left" w:pos="443"/>
                <w:tab w:val="left" w:pos="444"/>
              </w:tabs>
              <w:autoSpaceDE w:val="0"/>
              <w:autoSpaceDN w:val="0"/>
              <w:spacing w:before="57" w:line="237" w:lineRule="auto"/>
              <w:ind w:right="187"/>
              <w:rPr>
                <w:rFonts w:cstheme="minorHAnsi"/>
              </w:rPr>
            </w:pPr>
            <w:r w:rsidRPr="00131650">
              <w:rPr>
                <w:rFonts w:cstheme="minorHAnsi"/>
                <w:color w:val="1C1C1C"/>
              </w:rPr>
              <w:t>use key vocabulary to demonstrate knowledge and understanding in this strand: textiles, fabric, weaving, woven, placemat, loom, alternate, over, under, decoration, decorative, batik dye, dye, wax, resist, crayons, ink, apply, set.</w:t>
            </w:r>
          </w:p>
        </w:tc>
        <w:tc>
          <w:tcPr>
            <w:tcW w:w="4434" w:type="dxa"/>
          </w:tcPr>
          <w:p w14:paraId="1EF012B0" w14:textId="77777777" w:rsidR="00E45F56" w:rsidRPr="00131650" w:rsidRDefault="00E45F56" w:rsidP="005876F5">
            <w:pPr>
              <w:pStyle w:val="TableParagraph"/>
              <w:spacing w:before="20"/>
              <w:ind w:right="496"/>
              <w:rPr>
                <w:rFonts w:cstheme="minorHAnsi"/>
              </w:rPr>
            </w:pPr>
            <w:bookmarkStart w:id="66" w:name="Children_develop_their_weaving_and_colou"/>
            <w:bookmarkEnd w:id="66"/>
            <w:r w:rsidRPr="00131650">
              <w:rPr>
                <w:rFonts w:cstheme="minorHAnsi"/>
                <w:color w:val="1C1C1C"/>
              </w:rPr>
              <w:t>Children develop their weaving and colouring fabric skills further. They are also introduced to the skill of stitching in Lower KS2.</w:t>
            </w:r>
          </w:p>
          <w:p w14:paraId="7B099AA3"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3A7E61F7" w14:textId="77777777" w:rsidR="00E45F56" w:rsidRPr="00131650" w:rsidRDefault="00E45F56" w:rsidP="005876F5">
            <w:pPr>
              <w:pStyle w:val="TableParagraph"/>
              <w:ind w:right="263"/>
              <w:rPr>
                <w:rFonts w:cstheme="minorHAnsi"/>
              </w:rPr>
            </w:pPr>
            <w:r w:rsidRPr="00131650">
              <w:rPr>
                <w:rFonts w:cstheme="minorHAnsi"/>
                <w:color w:val="1C1C1C"/>
              </w:rPr>
              <w:t>To improve their mastery of art and design techniques with a range of materials – textiles.</w:t>
            </w:r>
          </w:p>
          <w:p w14:paraId="1D811939" w14:textId="77777777" w:rsidR="00E45F56" w:rsidRPr="00131650" w:rsidRDefault="00E45F56" w:rsidP="005876F5">
            <w:pPr>
              <w:pStyle w:val="TableParagraph"/>
              <w:spacing w:before="122"/>
              <w:rPr>
                <w:rFonts w:cstheme="minorHAnsi"/>
              </w:rPr>
            </w:pPr>
            <w:r w:rsidRPr="00131650">
              <w:rPr>
                <w:rFonts w:cstheme="minorHAnsi"/>
                <w:color w:val="1C1C1C"/>
              </w:rPr>
              <w:t>Children can:</w:t>
            </w:r>
          </w:p>
          <w:p w14:paraId="7CB16709" w14:textId="77777777" w:rsidR="00E45F56" w:rsidRPr="00131650" w:rsidRDefault="00E45F56" w:rsidP="005876F5">
            <w:pPr>
              <w:pStyle w:val="TableParagraph"/>
              <w:numPr>
                <w:ilvl w:val="0"/>
                <w:numId w:val="30"/>
              </w:numPr>
              <w:tabs>
                <w:tab w:val="left" w:pos="443"/>
                <w:tab w:val="left" w:pos="444"/>
              </w:tabs>
              <w:autoSpaceDE w:val="0"/>
              <w:autoSpaceDN w:val="0"/>
              <w:spacing w:before="56"/>
              <w:rPr>
                <w:rFonts w:cstheme="minorHAnsi"/>
              </w:rPr>
            </w:pPr>
            <w:bookmarkStart w:id="67" w:name="a_select_appropriate_materials,_giving_r"/>
            <w:bookmarkEnd w:id="67"/>
            <w:r w:rsidRPr="00131650">
              <w:rPr>
                <w:rFonts w:cstheme="minorHAnsi"/>
                <w:color w:val="1C1C1C"/>
              </w:rPr>
              <w:t>select appropriate materials, giving</w:t>
            </w:r>
            <w:r w:rsidRPr="00131650">
              <w:rPr>
                <w:rFonts w:cstheme="minorHAnsi"/>
                <w:color w:val="1C1C1C"/>
                <w:spacing w:val="-4"/>
              </w:rPr>
              <w:t xml:space="preserve"> </w:t>
            </w:r>
            <w:r w:rsidRPr="00131650">
              <w:rPr>
                <w:rFonts w:cstheme="minorHAnsi"/>
                <w:color w:val="1C1C1C"/>
              </w:rPr>
              <w:t>reasons;</w:t>
            </w:r>
          </w:p>
          <w:p w14:paraId="3CCAC17A" w14:textId="77777777" w:rsidR="00E45F56" w:rsidRPr="00131650" w:rsidRDefault="00E45F56" w:rsidP="005876F5">
            <w:pPr>
              <w:pStyle w:val="TableParagraph"/>
              <w:numPr>
                <w:ilvl w:val="0"/>
                <w:numId w:val="30"/>
              </w:numPr>
              <w:tabs>
                <w:tab w:val="left" w:pos="443"/>
                <w:tab w:val="left" w:pos="444"/>
              </w:tabs>
              <w:autoSpaceDE w:val="0"/>
              <w:autoSpaceDN w:val="0"/>
              <w:spacing w:before="54" w:line="235" w:lineRule="auto"/>
              <w:ind w:right="235"/>
              <w:rPr>
                <w:rFonts w:cstheme="minorHAnsi"/>
              </w:rPr>
            </w:pPr>
            <w:bookmarkStart w:id="68" w:name="b_use_a_variety_of_techniques,_e.g._prin"/>
            <w:bookmarkEnd w:id="68"/>
            <w:r w:rsidRPr="00131650">
              <w:rPr>
                <w:rFonts w:cstheme="minorHAnsi"/>
                <w:color w:val="1C1C1C"/>
              </w:rPr>
              <w:t>use a variety of techniques, e.g. printing, dyeing, weaving and stitching to create different textural</w:t>
            </w:r>
            <w:r w:rsidRPr="00131650">
              <w:rPr>
                <w:rFonts w:cstheme="minorHAnsi"/>
                <w:color w:val="1C1C1C"/>
                <w:spacing w:val="-9"/>
              </w:rPr>
              <w:t xml:space="preserve"> </w:t>
            </w:r>
            <w:r w:rsidRPr="00131650">
              <w:rPr>
                <w:rFonts w:cstheme="minorHAnsi"/>
                <w:color w:val="1C1C1C"/>
              </w:rPr>
              <w:t>effects;</w:t>
            </w:r>
          </w:p>
          <w:p w14:paraId="496D2CE0" w14:textId="77777777" w:rsidR="00E45F56" w:rsidRPr="00131650" w:rsidRDefault="00E45F56" w:rsidP="005876F5">
            <w:pPr>
              <w:pStyle w:val="TableParagraph"/>
              <w:numPr>
                <w:ilvl w:val="0"/>
                <w:numId w:val="30"/>
              </w:numPr>
              <w:tabs>
                <w:tab w:val="left" w:pos="443"/>
                <w:tab w:val="left" w:pos="444"/>
              </w:tabs>
              <w:autoSpaceDE w:val="0"/>
              <w:autoSpaceDN w:val="0"/>
              <w:spacing w:before="55"/>
              <w:rPr>
                <w:rFonts w:cstheme="minorHAnsi"/>
              </w:rPr>
            </w:pPr>
            <w:bookmarkStart w:id="69" w:name="c_develop_skills_in_stitching,_cutting_a"/>
            <w:bookmarkEnd w:id="69"/>
            <w:r w:rsidRPr="00131650">
              <w:rPr>
                <w:rFonts w:cstheme="minorHAnsi"/>
                <w:color w:val="1C1C1C"/>
              </w:rPr>
              <w:t>develop skills in stitching, cutting and</w:t>
            </w:r>
            <w:r w:rsidRPr="00131650">
              <w:rPr>
                <w:rFonts w:cstheme="minorHAnsi"/>
                <w:color w:val="1C1C1C"/>
                <w:spacing w:val="-6"/>
              </w:rPr>
              <w:t xml:space="preserve"> </w:t>
            </w:r>
            <w:r w:rsidRPr="00131650">
              <w:rPr>
                <w:rFonts w:cstheme="minorHAnsi"/>
                <w:color w:val="1C1C1C"/>
              </w:rPr>
              <w:t>joining;</w:t>
            </w:r>
          </w:p>
          <w:p w14:paraId="7C5F791E" w14:textId="77777777" w:rsidR="00E45F56" w:rsidRPr="00131650" w:rsidRDefault="00E45F56" w:rsidP="005876F5">
            <w:pPr>
              <w:pStyle w:val="TableParagraph"/>
              <w:numPr>
                <w:ilvl w:val="0"/>
                <w:numId w:val="30"/>
              </w:numPr>
              <w:tabs>
                <w:tab w:val="left" w:pos="444"/>
              </w:tabs>
              <w:autoSpaceDE w:val="0"/>
              <w:autoSpaceDN w:val="0"/>
              <w:spacing w:before="52" w:line="237" w:lineRule="auto"/>
              <w:ind w:right="72"/>
              <w:jc w:val="both"/>
              <w:rPr>
                <w:rFonts w:cstheme="minorHAnsi"/>
              </w:rPr>
            </w:pPr>
            <w:r w:rsidRPr="00131650">
              <w:rPr>
                <w:rFonts w:cstheme="minorHAnsi"/>
                <w:color w:val="1C1C1C"/>
              </w:rPr>
              <w:t>use key vocabulary to demonstrate knowledge and understanding in this strand: pattern, line, texture, colour, shape, stuffing, turn, thread, needle, textiles,</w:t>
            </w:r>
            <w:r w:rsidRPr="00131650">
              <w:rPr>
                <w:rFonts w:cstheme="minorHAnsi"/>
                <w:color w:val="1C1C1C"/>
                <w:spacing w:val="-17"/>
              </w:rPr>
              <w:t xml:space="preserve"> </w:t>
            </w:r>
            <w:r w:rsidRPr="00131650">
              <w:rPr>
                <w:rFonts w:cstheme="minorHAnsi"/>
                <w:color w:val="1C1C1C"/>
              </w:rPr>
              <w:t>decoration.</w:t>
            </w:r>
          </w:p>
        </w:tc>
        <w:tc>
          <w:tcPr>
            <w:tcW w:w="4434" w:type="dxa"/>
          </w:tcPr>
          <w:p w14:paraId="75B67BBE" w14:textId="77777777" w:rsidR="00E45F56" w:rsidRPr="00131650" w:rsidRDefault="00E45F56" w:rsidP="005876F5">
            <w:pPr>
              <w:pStyle w:val="TableParagraph"/>
              <w:spacing w:before="20"/>
              <w:ind w:right="83"/>
              <w:rPr>
                <w:rFonts w:cstheme="minorHAnsi"/>
              </w:rPr>
            </w:pPr>
            <w:bookmarkStart w:id="70" w:name="Children_further_develop_their_weaving,_"/>
            <w:bookmarkEnd w:id="70"/>
            <w:r w:rsidRPr="00131650">
              <w:rPr>
                <w:rFonts w:cstheme="minorHAnsi"/>
                <w:color w:val="1C1C1C"/>
              </w:rPr>
              <w:t>Children further develop their weaving, overlapping and layering techniques. They experiment with a range of fabrics including non-traditional fabrics.</w:t>
            </w:r>
          </w:p>
          <w:p w14:paraId="74B60DFF" w14:textId="77777777" w:rsidR="00E45F56" w:rsidRPr="00131650" w:rsidRDefault="00E45F56" w:rsidP="005876F5">
            <w:pPr>
              <w:pStyle w:val="TableParagraph"/>
              <w:rPr>
                <w:rFonts w:cstheme="minorHAnsi"/>
                <w:b/>
              </w:rPr>
            </w:pPr>
            <w:r w:rsidRPr="00131650">
              <w:rPr>
                <w:rFonts w:cstheme="minorHAnsi"/>
                <w:b/>
                <w:color w:val="1C1C1C"/>
              </w:rPr>
              <w:t>KS2 Art and Design National Curriculum</w:t>
            </w:r>
          </w:p>
          <w:p w14:paraId="0743F816" w14:textId="77777777" w:rsidR="00E45F56" w:rsidRPr="00131650" w:rsidRDefault="00E45F56" w:rsidP="005876F5">
            <w:pPr>
              <w:pStyle w:val="TableParagraph"/>
              <w:ind w:right="263"/>
              <w:rPr>
                <w:rFonts w:cstheme="minorHAnsi"/>
              </w:rPr>
            </w:pPr>
            <w:r w:rsidRPr="00131650">
              <w:rPr>
                <w:rFonts w:cstheme="minorHAnsi"/>
                <w:color w:val="1C1C1C"/>
              </w:rPr>
              <w:t>To improve their mastery of art and design techniques with a range of materials – textiles.</w:t>
            </w:r>
          </w:p>
          <w:p w14:paraId="55910EA0" w14:textId="77777777" w:rsidR="00E45F56" w:rsidRPr="00131650" w:rsidRDefault="00E45F56" w:rsidP="005876F5">
            <w:pPr>
              <w:pStyle w:val="TableParagraph"/>
              <w:spacing w:before="122"/>
              <w:rPr>
                <w:rFonts w:cstheme="minorHAnsi"/>
              </w:rPr>
            </w:pPr>
            <w:r w:rsidRPr="00131650">
              <w:rPr>
                <w:rFonts w:cstheme="minorHAnsi"/>
                <w:color w:val="1C1C1C"/>
              </w:rPr>
              <w:t>Children can:</w:t>
            </w:r>
          </w:p>
          <w:p w14:paraId="38EAF787" w14:textId="77777777" w:rsidR="00E45F56" w:rsidRPr="00131650" w:rsidRDefault="00E45F56" w:rsidP="005876F5">
            <w:pPr>
              <w:pStyle w:val="TableParagraph"/>
              <w:numPr>
                <w:ilvl w:val="0"/>
                <w:numId w:val="29"/>
              </w:numPr>
              <w:tabs>
                <w:tab w:val="left" w:pos="443"/>
                <w:tab w:val="left" w:pos="444"/>
              </w:tabs>
              <w:autoSpaceDE w:val="0"/>
              <w:autoSpaceDN w:val="0"/>
              <w:spacing w:before="59" w:line="235" w:lineRule="auto"/>
              <w:ind w:right="504"/>
              <w:rPr>
                <w:rFonts w:cstheme="minorHAnsi"/>
              </w:rPr>
            </w:pPr>
            <w:bookmarkStart w:id="71" w:name="a_experiment_with_a_range_of_media_by_ov"/>
            <w:bookmarkEnd w:id="71"/>
            <w:r w:rsidRPr="00131650">
              <w:rPr>
                <w:rFonts w:cstheme="minorHAnsi"/>
                <w:color w:val="1C1C1C"/>
              </w:rPr>
              <w:t>experiment with a range of media by overlapping and layering in order to create texture, effect and</w:t>
            </w:r>
            <w:r w:rsidRPr="00131650">
              <w:rPr>
                <w:rFonts w:cstheme="minorHAnsi"/>
                <w:color w:val="1C1C1C"/>
                <w:spacing w:val="-18"/>
              </w:rPr>
              <w:t xml:space="preserve"> </w:t>
            </w:r>
            <w:r w:rsidRPr="00131650">
              <w:rPr>
                <w:rFonts w:cstheme="minorHAnsi"/>
                <w:color w:val="1C1C1C"/>
              </w:rPr>
              <w:t>colour;</w:t>
            </w:r>
          </w:p>
          <w:p w14:paraId="2926C2FF" w14:textId="77777777" w:rsidR="00E45F56" w:rsidRPr="00131650" w:rsidRDefault="00E45F56" w:rsidP="005876F5">
            <w:pPr>
              <w:pStyle w:val="TableParagraph"/>
              <w:numPr>
                <w:ilvl w:val="0"/>
                <w:numId w:val="29"/>
              </w:numPr>
              <w:tabs>
                <w:tab w:val="left" w:pos="443"/>
                <w:tab w:val="left" w:pos="444"/>
              </w:tabs>
              <w:autoSpaceDE w:val="0"/>
              <w:autoSpaceDN w:val="0"/>
              <w:spacing w:before="56"/>
              <w:rPr>
                <w:rFonts w:cstheme="minorHAnsi"/>
              </w:rPr>
            </w:pPr>
            <w:bookmarkStart w:id="72" w:name="b_add_decoration_to_create_effect;"/>
            <w:bookmarkEnd w:id="72"/>
            <w:r w:rsidRPr="00131650">
              <w:rPr>
                <w:rFonts w:cstheme="minorHAnsi"/>
                <w:color w:val="1C1C1C"/>
              </w:rPr>
              <w:t>add decoration to create effect;</w:t>
            </w:r>
          </w:p>
          <w:p w14:paraId="4F137904" w14:textId="77777777" w:rsidR="00E45F56" w:rsidRPr="00131650" w:rsidRDefault="00E45F56" w:rsidP="005876F5">
            <w:pPr>
              <w:pStyle w:val="TableParagraph"/>
              <w:numPr>
                <w:ilvl w:val="0"/>
                <w:numId w:val="29"/>
              </w:numPr>
              <w:tabs>
                <w:tab w:val="left" w:pos="443"/>
                <w:tab w:val="left" w:pos="444"/>
              </w:tabs>
              <w:autoSpaceDE w:val="0"/>
              <w:autoSpaceDN w:val="0"/>
              <w:spacing w:before="53" w:line="235" w:lineRule="auto"/>
              <w:ind w:right="70"/>
              <w:rPr>
                <w:rFonts w:cstheme="minorHAnsi"/>
              </w:rPr>
            </w:pPr>
            <w:r w:rsidRPr="00131650">
              <w:rPr>
                <w:rFonts w:cstheme="minorHAnsi"/>
                <w:color w:val="1C1C1C"/>
              </w:rPr>
              <w:t>use key vocabulary to demonstrate knowledge and understanding in this strand: colour, fabric, weave,</w:t>
            </w:r>
            <w:r w:rsidRPr="00131650">
              <w:rPr>
                <w:rFonts w:cstheme="minorHAnsi"/>
                <w:color w:val="1C1C1C"/>
                <w:spacing w:val="-27"/>
              </w:rPr>
              <w:t xml:space="preserve"> </w:t>
            </w:r>
            <w:r w:rsidRPr="00131650">
              <w:rPr>
                <w:rFonts w:cstheme="minorHAnsi"/>
                <w:color w:val="1C1C1C"/>
              </w:rPr>
              <w:t>pattern.</w:t>
            </w:r>
          </w:p>
        </w:tc>
      </w:tr>
    </w:tbl>
    <w:p w14:paraId="3F966C31" w14:textId="13FC77E4" w:rsidR="003D1B2E" w:rsidRDefault="003D1B2E" w:rsidP="00C63695">
      <w:pPr>
        <w:pStyle w:val="Header"/>
        <w:rPr>
          <w:rFonts w:ascii="Tahoma" w:hAnsi="Tahoma" w:cs="Tahoma"/>
          <w:b/>
          <w:bCs/>
          <w:sz w:val="28"/>
          <w:szCs w:val="28"/>
        </w:rPr>
      </w:pPr>
    </w:p>
    <w:p w14:paraId="579030FB" w14:textId="6CC82123" w:rsidR="003D1B2E" w:rsidRDefault="003D1B2E" w:rsidP="00C63695">
      <w:pPr>
        <w:pStyle w:val="Header"/>
        <w:rPr>
          <w:rFonts w:ascii="Tahoma" w:hAnsi="Tahoma" w:cs="Tahoma"/>
          <w:b/>
          <w:bCs/>
          <w:sz w:val="28"/>
          <w:szCs w:val="28"/>
        </w:rPr>
      </w:pPr>
    </w:p>
    <w:p w14:paraId="54AC26B6" w14:textId="08AF2D9D" w:rsidR="00924E2C" w:rsidRDefault="00924E2C" w:rsidP="00C63695">
      <w:pPr>
        <w:pStyle w:val="Header"/>
        <w:rPr>
          <w:rFonts w:ascii="Tahoma" w:hAnsi="Tahoma" w:cs="Tahoma"/>
          <w:b/>
          <w:bCs/>
          <w:sz w:val="28"/>
          <w:szCs w:val="28"/>
        </w:rPr>
      </w:pPr>
    </w:p>
    <w:p w14:paraId="43758AAB" w14:textId="0F55A987" w:rsidR="00924E2C" w:rsidRDefault="00924E2C" w:rsidP="00C63695">
      <w:pPr>
        <w:pStyle w:val="Header"/>
        <w:rPr>
          <w:rFonts w:ascii="Tahoma" w:hAnsi="Tahoma" w:cs="Tahoma"/>
          <w:b/>
          <w:bCs/>
          <w:sz w:val="28"/>
          <w:szCs w:val="28"/>
        </w:rPr>
      </w:pPr>
    </w:p>
    <w:p w14:paraId="038899CD" w14:textId="2A80F88F" w:rsidR="00BE5A50" w:rsidRDefault="00BE5A50" w:rsidP="00C63695">
      <w:pPr>
        <w:pStyle w:val="Header"/>
        <w:rPr>
          <w:rFonts w:ascii="Tahoma" w:hAnsi="Tahoma" w:cs="Tahoma"/>
          <w:b/>
          <w:bCs/>
          <w:sz w:val="28"/>
          <w:szCs w:val="28"/>
        </w:rPr>
      </w:pPr>
    </w:p>
    <w:tbl>
      <w:tblPr>
        <w:tblStyle w:val="TableGrid"/>
        <w:tblW w:w="0" w:type="auto"/>
        <w:tblInd w:w="137" w:type="dxa"/>
        <w:tblLook w:val="04A0" w:firstRow="1" w:lastRow="0" w:firstColumn="1" w:lastColumn="0" w:noHBand="0" w:noVBand="1"/>
      </w:tblPr>
      <w:tblGrid>
        <w:gridCol w:w="709"/>
        <w:gridCol w:w="4536"/>
        <w:gridCol w:w="4252"/>
        <w:gridCol w:w="4314"/>
      </w:tblGrid>
      <w:tr w:rsidR="00C9355E" w14:paraId="51411D78" w14:textId="77777777" w:rsidTr="00654543">
        <w:trPr>
          <w:cantSplit/>
          <w:trHeight w:val="1134"/>
        </w:trPr>
        <w:tc>
          <w:tcPr>
            <w:tcW w:w="709" w:type="dxa"/>
            <w:shd w:val="clear" w:color="auto" w:fill="FF5050"/>
            <w:textDirection w:val="btLr"/>
            <w:vAlign w:val="center"/>
          </w:tcPr>
          <w:p w14:paraId="62F2F509" w14:textId="111A4C1B" w:rsidR="00C9355E" w:rsidRDefault="00C9355E" w:rsidP="00654543">
            <w:pPr>
              <w:pStyle w:val="Header"/>
              <w:ind w:left="113" w:right="113"/>
              <w:jc w:val="center"/>
              <w:rPr>
                <w:rFonts w:ascii="Tahoma" w:hAnsi="Tahoma" w:cs="Tahoma"/>
                <w:b/>
                <w:bCs/>
                <w:sz w:val="28"/>
                <w:szCs w:val="28"/>
              </w:rPr>
            </w:pPr>
            <w:r w:rsidRPr="00131650">
              <w:rPr>
                <w:rFonts w:cstheme="minorHAnsi"/>
                <w:b/>
                <w:color w:val="FFFFFF"/>
              </w:rPr>
              <w:t>Printing</w:t>
            </w:r>
          </w:p>
        </w:tc>
        <w:tc>
          <w:tcPr>
            <w:tcW w:w="4536" w:type="dxa"/>
          </w:tcPr>
          <w:p w14:paraId="4FE93A38" w14:textId="77777777" w:rsidR="00C9355E" w:rsidRPr="00131650" w:rsidRDefault="00C9355E" w:rsidP="00C9355E">
            <w:pPr>
              <w:pStyle w:val="TableParagraph"/>
              <w:rPr>
                <w:rFonts w:cstheme="minorHAnsi"/>
              </w:rPr>
            </w:pPr>
            <w:r w:rsidRPr="00131650">
              <w:rPr>
                <w:rFonts w:cstheme="minorHAnsi"/>
                <w:color w:val="1C1C1C"/>
              </w:rPr>
              <w:t>Children experiment with shape and pattern, looking at repeated patterns and different materials to make texture,</w:t>
            </w:r>
          </w:p>
          <w:p w14:paraId="416B5F3E" w14:textId="77777777" w:rsidR="00C9355E" w:rsidRPr="00131650" w:rsidRDefault="00C9355E" w:rsidP="00C9355E">
            <w:pPr>
              <w:pStyle w:val="TableParagraph"/>
              <w:rPr>
                <w:rFonts w:cstheme="minorHAnsi"/>
              </w:rPr>
            </w:pPr>
            <w:bookmarkStart w:id="73" w:name="KS1_Art_and_Design_National_CurriculumTo"/>
            <w:bookmarkEnd w:id="73"/>
            <w:r w:rsidRPr="00131650">
              <w:rPr>
                <w:rFonts w:cstheme="minorHAnsi"/>
                <w:color w:val="1C1C1C"/>
              </w:rPr>
              <w:t>e.g. sponges.</w:t>
            </w:r>
          </w:p>
          <w:p w14:paraId="4F31B2C0" w14:textId="77777777" w:rsidR="00C9355E" w:rsidRPr="00131650" w:rsidRDefault="00C9355E" w:rsidP="00C9355E">
            <w:pPr>
              <w:pStyle w:val="TableParagraph"/>
              <w:rPr>
                <w:rFonts w:cstheme="minorHAnsi"/>
                <w:b/>
              </w:rPr>
            </w:pPr>
            <w:r w:rsidRPr="00131650">
              <w:rPr>
                <w:rFonts w:cstheme="minorHAnsi"/>
                <w:b/>
                <w:color w:val="1C1C1C"/>
              </w:rPr>
              <w:t>KS1 Art and Design National Curriculum</w:t>
            </w:r>
          </w:p>
          <w:p w14:paraId="40A358CD" w14:textId="77777777" w:rsidR="00C9355E" w:rsidRPr="00131650" w:rsidRDefault="00C9355E" w:rsidP="00C9355E">
            <w:pPr>
              <w:pStyle w:val="TableParagraph"/>
              <w:rPr>
                <w:rFonts w:cstheme="minorHAnsi"/>
              </w:rPr>
            </w:pPr>
            <w:r w:rsidRPr="00131650">
              <w:rPr>
                <w:rFonts w:cstheme="minorHAnsi"/>
                <w:color w:val="1C1C1C"/>
              </w:rPr>
              <w:t>To become proficient in other art, craft and design techniques</w:t>
            </w:r>
          </w:p>
          <w:p w14:paraId="55927D46" w14:textId="77777777" w:rsidR="00C9355E" w:rsidRPr="00131650" w:rsidRDefault="00C9355E" w:rsidP="00C9355E">
            <w:pPr>
              <w:pStyle w:val="TableParagraph"/>
              <w:rPr>
                <w:rFonts w:cstheme="minorHAnsi"/>
              </w:rPr>
            </w:pPr>
            <w:r w:rsidRPr="00131650">
              <w:rPr>
                <w:rFonts w:cstheme="minorHAnsi"/>
                <w:color w:val="1C1C1C"/>
              </w:rPr>
              <w:t>– printing.</w:t>
            </w:r>
          </w:p>
          <w:p w14:paraId="6FDCC73C" w14:textId="77777777" w:rsidR="00C9355E" w:rsidRPr="00131650" w:rsidRDefault="00C9355E" w:rsidP="00C9355E">
            <w:pPr>
              <w:pStyle w:val="TableParagraph"/>
              <w:rPr>
                <w:rFonts w:cstheme="minorHAnsi"/>
              </w:rPr>
            </w:pPr>
            <w:bookmarkStart w:id="74" w:name="To_develop_a_wide_range_of_art_and_desig"/>
            <w:bookmarkEnd w:id="74"/>
            <w:r w:rsidRPr="00131650">
              <w:rPr>
                <w:rFonts w:cstheme="minorHAnsi"/>
                <w:color w:val="1C1C1C"/>
              </w:rPr>
              <w:t>To develop a wide range of art and design techniques in using colour and texture.</w:t>
            </w:r>
          </w:p>
          <w:p w14:paraId="03D43CB7" w14:textId="77777777" w:rsidR="00C9355E" w:rsidRPr="00131650" w:rsidRDefault="00C9355E" w:rsidP="00C9355E">
            <w:pPr>
              <w:pStyle w:val="TableParagraph"/>
              <w:rPr>
                <w:rFonts w:cstheme="minorHAnsi"/>
              </w:rPr>
            </w:pPr>
            <w:bookmarkStart w:id="75" w:name="Printing"/>
            <w:bookmarkEnd w:id="75"/>
            <w:r w:rsidRPr="00131650">
              <w:rPr>
                <w:rFonts w:cstheme="minorHAnsi"/>
                <w:color w:val="1C1C1C"/>
              </w:rPr>
              <w:t>Children can:</w:t>
            </w:r>
          </w:p>
          <w:p w14:paraId="0029EBF6" w14:textId="77777777" w:rsidR="00C9355E" w:rsidRPr="00131650" w:rsidRDefault="00C9355E" w:rsidP="00C9355E">
            <w:pPr>
              <w:pStyle w:val="TableParagraph"/>
              <w:numPr>
                <w:ilvl w:val="0"/>
                <w:numId w:val="28"/>
              </w:numPr>
              <w:tabs>
                <w:tab w:val="left" w:pos="443"/>
                <w:tab w:val="left" w:pos="444"/>
              </w:tabs>
              <w:autoSpaceDE w:val="0"/>
              <w:autoSpaceDN w:val="0"/>
              <w:ind w:left="0"/>
              <w:rPr>
                <w:rFonts w:cstheme="minorHAnsi"/>
              </w:rPr>
            </w:pPr>
            <w:bookmarkStart w:id="76" w:name="a_copy_an_original_print;"/>
            <w:bookmarkEnd w:id="76"/>
            <w:r w:rsidRPr="00131650">
              <w:rPr>
                <w:rFonts w:cstheme="minorHAnsi"/>
                <w:color w:val="1C1C1C"/>
              </w:rPr>
              <w:t>copy an original</w:t>
            </w:r>
            <w:r w:rsidRPr="00131650">
              <w:rPr>
                <w:rFonts w:cstheme="minorHAnsi"/>
                <w:color w:val="1C1C1C"/>
                <w:spacing w:val="-6"/>
              </w:rPr>
              <w:t xml:space="preserve"> </w:t>
            </w:r>
            <w:r w:rsidRPr="00131650">
              <w:rPr>
                <w:rFonts w:cstheme="minorHAnsi"/>
                <w:color w:val="1C1C1C"/>
              </w:rPr>
              <w:t>print;</w:t>
            </w:r>
          </w:p>
          <w:p w14:paraId="634DE7AD" w14:textId="77777777" w:rsidR="00C9355E" w:rsidRPr="00131650" w:rsidRDefault="00C9355E" w:rsidP="00C9355E">
            <w:pPr>
              <w:pStyle w:val="TableParagraph"/>
              <w:numPr>
                <w:ilvl w:val="0"/>
                <w:numId w:val="28"/>
              </w:numPr>
              <w:tabs>
                <w:tab w:val="left" w:pos="443"/>
                <w:tab w:val="left" w:pos="444"/>
              </w:tabs>
              <w:autoSpaceDE w:val="0"/>
              <w:autoSpaceDN w:val="0"/>
              <w:ind w:left="0"/>
              <w:rPr>
                <w:rFonts w:cstheme="minorHAnsi"/>
              </w:rPr>
            </w:pPr>
            <w:bookmarkStart w:id="77" w:name="b_use_a_variety_of_materials,_e.g._spong"/>
            <w:bookmarkEnd w:id="77"/>
            <w:r w:rsidRPr="00131650">
              <w:rPr>
                <w:rFonts w:cstheme="minorHAnsi"/>
                <w:color w:val="1C1C1C"/>
              </w:rPr>
              <w:t>use a variety of materials, e.g. sponges, fruit,</w:t>
            </w:r>
            <w:r w:rsidRPr="00131650">
              <w:rPr>
                <w:rFonts w:cstheme="minorHAnsi"/>
                <w:color w:val="1C1C1C"/>
                <w:spacing w:val="-11"/>
              </w:rPr>
              <w:t xml:space="preserve"> </w:t>
            </w:r>
            <w:r w:rsidRPr="00131650">
              <w:rPr>
                <w:rFonts w:cstheme="minorHAnsi"/>
                <w:color w:val="1C1C1C"/>
              </w:rPr>
              <w:t>blocks;</w:t>
            </w:r>
          </w:p>
          <w:p w14:paraId="3EBDB13D" w14:textId="77777777" w:rsidR="00C9355E" w:rsidRPr="00131650" w:rsidRDefault="00C9355E" w:rsidP="00C9355E">
            <w:pPr>
              <w:pStyle w:val="TableParagraph"/>
              <w:numPr>
                <w:ilvl w:val="0"/>
                <w:numId w:val="28"/>
              </w:numPr>
              <w:tabs>
                <w:tab w:val="left" w:pos="443"/>
                <w:tab w:val="left" w:pos="444"/>
              </w:tabs>
              <w:autoSpaceDE w:val="0"/>
              <w:autoSpaceDN w:val="0"/>
              <w:spacing w:line="237" w:lineRule="auto"/>
              <w:ind w:left="0"/>
              <w:rPr>
                <w:rFonts w:cstheme="minorHAnsi"/>
              </w:rPr>
            </w:pPr>
            <w:bookmarkStart w:id="78" w:name="c_demonstrate_a_range_of_techniques,_e.g"/>
            <w:bookmarkEnd w:id="78"/>
            <w:r w:rsidRPr="00131650">
              <w:rPr>
                <w:rFonts w:cstheme="minorHAnsi"/>
                <w:color w:val="1C1C1C"/>
              </w:rPr>
              <w:t>demonstrate a range of techniques, e.g. rolling, pressing, stamping and</w:t>
            </w:r>
            <w:r w:rsidRPr="00131650">
              <w:rPr>
                <w:rFonts w:cstheme="minorHAnsi"/>
                <w:color w:val="1C1C1C"/>
                <w:spacing w:val="-1"/>
              </w:rPr>
              <w:t xml:space="preserve"> </w:t>
            </w:r>
            <w:r w:rsidRPr="00131650">
              <w:rPr>
                <w:rFonts w:cstheme="minorHAnsi"/>
                <w:color w:val="1C1C1C"/>
              </w:rPr>
              <w:t>rubbing;</w:t>
            </w:r>
          </w:p>
          <w:p w14:paraId="6D8053CA" w14:textId="0E454DC6" w:rsidR="00C9355E" w:rsidRDefault="00C9355E" w:rsidP="00C9355E">
            <w:pPr>
              <w:pStyle w:val="Header"/>
              <w:rPr>
                <w:rFonts w:ascii="Tahoma" w:hAnsi="Tahoma" w:cs="Tahoma"/>
                <w:b/>
                <w:bCs/>
                <w:sz w:val="28"/>
                <w:szCs w:val="28"/>
              </w:rPr>
            </w:pPr>
            <w:r w:rsidRPr="00131650">
              <w:rPr>
                <w:rFonts w:cstheme="minorHAnsi"/>
                <w:color w:val="1C1C1C"/>
              </w:rPr>
              <w:t>use key vocabulary to demonstrate knowledge and understanding in this strand: colour, shape, printing, printmaking, woodcut, relief printing,</w:t>
            </w:r>
            <w:r w:rsidRPr="00131650">
              <w:rPr>
                <w:rFonts w:cstheme="minorHAnsi"/>
                <w:color w:val="1C1C1C"/>
                <w:spacing w:val="-2"/>
              </w:rPr>
              <w:t xml:space="preserve"> </w:t>
            </w:r>
            <w:r w:rsidRPr="00131650">
              <w:rPr>
                <w:rFonts w:cstheme="minorHAnsi"/>
                <w:color w:val="1C1C1C"/>
              </w:rPr>
              <w:t>objects.</w:t>
            </w:r>
          </w:p>
        </w:tc>
        <w:tc>
          <w:tcPr>
            <w:tcW w:w="4252" w:type="dxa"/>
          </w:tcPr>
          <w:p w14:paraId="13C56BE4" w14:textId="77777777" w:rsidR="00C9355E" w:rsidRPr="00131650" w:rsidRDefault="00C9355E" w:rsidP="00C9355E">
            <w:pPr>
              <w:pStyle w:val="TableParagraph"/>
              <w:rPr>
                <w:rFonts w:cstheme="minorHAnsi"/>
              </w:rPr>
            </w:pPr>
            <w:r w:rsidRPr="00131650">
              <w:rPr>
                <w:rFonts w:cstheme="minorHAnsi"/>
                <w:color w:val="1C1C1C"/>
              </w:rPr>
              <w:t>Children use a variety of printing blocks, e.g. coiled string glued to a block, and explore what effect making their own blocks has on shape and</w:t>
            </w:r>
            <w:r w:rsidRPr="00131650">
              <w:rPr>
                <w:rFonts w:cstheme="minorHAnsi"/>
                <w:color w:val="1C1C1C"/>
                <w:spacing w:val="-4"/>
              </w:rPr>
              <w:t xml:space="preserve"> </w:t>
            </w:r>
            <w:r w:rsidRPr="00131650">
              <w:rPr>
                <w:rFonts w:cstheme="minorHAnsi"/>
                <w:color w:val="1C1C1C"/>
              </w:rPr>
              <w:t>texture.</w:t>
            </w:r>
          </w:p>
          <w:p w14:paraId="17C8BDD5" w14:textId="77777777" w:rsidR="00C9355E" w:rsidRPr="00131650" w:rsidRDefault="00C9355E" w:rsidP="00C9355E">
            <w:pPr>
              <w:pStyle w:val="TableParagraph"/>
              <w:rPr>
                <w:rFonts w:cstheme="minorHAnsi"/>
                <w:b/>
              </w:rPr>
            </w:pPr>
            <w:r w:rsidRPr="00131650">
              <w:rPr>
                <w:rFonts w:cstheme="minorHAnsi"/>
                <w:b/>
                <w:color w:val="1C1C1C"/>
              </w:rPr>
              <w:t>KS2 Art and Design National Curriculum</w:t>
            </w:r>
          </w:p>
          <w:p w14:paraId="0B274A1B" w14:textId="77777777" w:rsidR="00C9355E" w:rsidRPr="00131650" w:rsidRDefault="00C9355E" w:rsidP="00C9355E">
            <w:pPr>
              <w:pStyle w:val="TableParagraph"/>
              <w:rPr>
                <w:rFonts w:cstheme="minorHAnsi"/>
              </w:rPr>
            </w:pPr>
            <w:r w:rsidRPr="00131650">
              <w:rPr>
                <w:rFonts w:cstheme="minorHAnsi"/>
                <w:color w:val="1C1C1C"/>
              </w:rPr>
              <w:t>To improve their mastery of art and design techniques with a range of materials – printing.</w:t>
            </w:r>
          </w:p>
          <w:p w14:paraId="7D52AA59" w14:textId="77777777" w:rsidR="00C9355E" w:rsidRPr="00131650" w:rsidRDefault="00C9355E" w:rsidP="00C9355E">
            <w:pPr>
              <w:pStyle w:val="TableParagraph"/>
              <w:rPr>
                <w:rFonts w:cstheme="minorHAnsi"/>
              </w:rPr>
            </w:pPr>
            <w:r w:rsidRPr="00131650">
              <w:rPr>
                <w:rFonts w:cstheme="minorHAnsi"/>
                <w:color w:val="1C1C1C"/>
              </w:rPr>
              <w:t>Children can:</w:t>
            </w:r>
          </w:p>
          <w:p w14:paraId="675E0F8A" w14:textId="77777777" w:rsidR="00C9355E" w:rsidRPr="00131650" w:rsidRDefault="00C9355E" w:rsidP="00C9355E">
            <w:pPr>
              <w:pStyle w:val="TableParagraph"/>
              <w:numPr>
                <w:ilvl w:val="0"/>
                <w:numId w:val="27"/>
              </w:numPr>
              <w:tabs>
                <w:tab w:val="left" w:pos="443"/>
                <w:tab w:val="left" w:pos="444"/>
              </w:tabs>
              <w:autoSpaceDE w:val="0"/>
              <w:autoSpaceDN w:val="0"/>
              <w:ind w:left="0"/>
              <w:rPr>
                <w:rFonts w:cstheme="minorHAnsi"/>
              </w:rPr>
            </w:pPr>
            <w:bookmarkStart w:id="79" w:name="a_use_more_than_one_colour_to_layer_in_a"/>
            <w:bookmarkEnd w:id="79"/>
            <w:r w:rsidRPr="00131650">
              <w:rPr>
                <w:rFonts w:cstheme="minorHAnsi"/>
                <w:color w:val="1C1C1C"/>
              </w:rPr>
              <w:t>use more than one colour to layer in a print;</w:t>
            </w:r>
          </w:p>
          <w:p w14:paraId="1E87210A" w14:textId="77777777" w:rsidR="00C9355E" w:rsidRPr="00131650" w:rsidRDefault="00C9355E" w:rsidP="00C9355E">
            <w:pPr>
              <w:pStyle w:val="TableParagraph"/>
              <w:numPr>
                <w:ilvl w:val="0"/>
                <w:numId w:val="27"/>
              </w:numPr>
              <w:tabs>
                <w:tab w:val="left" w:pos="443"/>
                <w:tab w:val="left" w:pos="444"/>
              </w:tabs>
              <w:autoSpaceDE w:val="0"/>
              <w:autoSpaceDN w:val="0"/>
              <w:ind w:left="0"/>
              <w:rPr>
                <w:rFonts w:cstheme="minorHAnsi"/>
              </w:rPr>
            </w:pPr>
            <w:bookmarkStart w:id="80" w:name="b_replicate_patterns_from_observations;"/>
            <w:bookmarkEnd w:id="80"/>
            <w:r w:rsidRPr="00131650">
              <w:rPr>
                <w:rFonts w:cstheme="minorHAnsi"/>
                <w:color w:val="1C1C1C"/>
              </w:rPr>
              <w:t>replicate patterns from</w:t>
            </w:r>
            <w:r w:rsidRPr="00131650">
              <w:rPr>
                <w:rFonts w:cstheme="minorHAnsi"/>
                <w:color w:val="1C1C1C"/>
                <w:spacing w:val="-5"/>
              </w:rPr>
              <w:t xml:space="preserve"> </w:t>
            </w:r>
            <w:r w:rsidRPr="00131650">
              <w:rPr>
                <w:rFonts w:cstheme="minorHAnsi"/>
                <w:color w:val="1C1C1C"/>
              </w:rPr>
              <w:t>observations;</w:t>
            </w:r>
          </w:p>
          <w:p w14:paraId="410B326E" w14:textId="77777777" w:rsidR="00C9355E" w:rsidRPr="00131650" w:rsidRDefault="00C9355E" w:rsidP="00C9355E">
            <w:pPr>
              <w:pStyle w:val="TableParagraph"/>
              <w:numPr>
                <w:ilvl w:val="0"/>
                <w:numId w:val="27"/>
              </w:numPr>
              <w:tabs>
                <w:tab w:val="left" w:pos="443"/>
                <w:tab w:val="left" w:pos="444"/>
              </w:tabs>
              <w:autoSpaceDE w:val="0"/>
              <w:autoSpaceDN w:val="0"/>
              <w:ind w:left="0"/>
              <w:rPr>
                <w:rFonts w:cstheme="minorHAnsi"/>
              </w:rPr>
            </w:pPr>
            <w:bookmarkStart w:id="81" w:name="c_make_printing_blocks;"/>
            <w:bookmarkEnd w:id="81"/>
            <w:r w:rsidRPr="00131650">
              <w:rPr>
                <w:rFonts w:cstheme="minorHAnsi"/>
                <w:color w:val="1C1C1C"/>
              </w:rPr>
              <w:t>make printing</w:t>
            </w:r>
            <w:r w:rsidRPr="00131650">
              <w:rPr>
                <w:rFonts w:cstheme="minorHAnsi"/>
                <w:color w:val="1C1C1C"/>
                <w:spacing w:val="-1"/>
              </w:rPr>
              <w:t xml:space="preserve"> </w:t>
            </w:r>
            <w:r w:rsidRPr="00131650">
              <w:rPr>
                <w:rFonts w:cstheme="minorHAnsi"/>
                <w:color w:val="1C1C1C"/>
              </w:rPr>
              <w:t>blocks;</w:t>
            </w:r>
          </w:p>
          <w:p w14:paraId="659A8FD5" w14:textId="77777777" w:rsidR="00C9355E" w:rsidRPr="00131650" w:rsidRDefault="00C9355E" w:rsidP="00C9355E">
            <w:pPr>
              <w:pStyle w:val="TableParagraph"/>
              <w:numPr>
                <w:ilvl w:val="0"/>
                <w:numId w:val="27"/>
              </w:numPr>
              <w:tabs>
                <w:tab w:val="left" w:pos="443"/>
                <w:tab w:val="left" w:pos="444"/>
              </w:tabs>
              <w:autoSpaceDE w:val="0"/>
              <w:autoSpaceDN w:val="0"/>
              <w:ind w:left="0"/>
              <w:rPr>
                <w:rFonts w:cstheme="minorHAnsi"/>
              </w:rPr>
            </w:pPr>
            <w:bookmarkStart w:id="82" w:name="d_make_repeated_patterns_with_precision;"/>
            <w:bookmarkEnd w:id="82"/>
            <w:r w:rsidRPr="00131650">
              <w:rPr>
                <w:rFonts w:cstheme="minorHAnsi"/>
                <w:color w:val="1C1C1C"/>
              </w:rPr>
              <w:t>make repeated patterns with</w:t>
            </w:r>
            <w:r w:rsidRPr="00131650">
              <w:rPr>
                <w:rFonts w:cstheme="minorHAnsi"/>
                <w:color w:val="1C1C1C"/>
                <w:spacing w:val="-3"/>
              </w:rPr>
              <w:t xml:space="preserve"> </w:t>
            </w:r>
            <w:r w:rsidRPr="00131650">
              <w:rPr>
                <w:rFonts w:cstheme="minorHAnsi"/>
                <w:color w:val="1C1C1C"/>
              </w:rPr>
              <w:t>precision;</w:t>
            </w:r>
          </w:p>
          <w:p w14:paraId="6F1B6BFC" w14:textId="758CD177" w:rsidR="00C9355E" w:rsidRDefault="00C9355E" w:rsidP="00C9355E">
            <w:pPr>
              <w:pStyle w:val="Header"/>
              <w:rPr>
                <w:rFonts w:ascii="Tahoma" w:hAnsi="Tahoma" w:cs="Tahoma"/>
                <w:b/>
                <w:bCs/>
                <w:sz w:val="28"/>
                <w:szCs w:val="28"/>
              </w:rPr>
            </w:pPr>
            <w:bookmarkStart w:id="83" w:name="e_use_key_vocabulary_to_demonstrate_know"/>
            <w:bookmarkEnd w:id="83"/>
            <w:r w:rsidRPr="00131650">
              <w:rPr>
                <w:rFonts w:cstheme="minorHAnsi"/>
                <w:color w:val="292527"/>
              </w:rPr>
              <w:t>use key vocabulary to demonstrate knowledge and understanding in this strand: line, pattern, texture, colour, shape, block printing ink, polystyrene printing tiles, inking rollers.</w:t>
            </w:r>
          </w:p>
        </w:tc>
        <w:tc>
          <w:tcPr>
            <w:tcW w:w="4314" w:type="dxa"/>
          </w:tcPr>
          <w:p w14:paraId="364CC26F" w14:textId="77777777" w:rsidR="00C9355E" w:rsidRPr="00131650" w:rsidRDefault="00C9355E" w:rsidP="00C9355E">
            <w:pPr>
              <w:pStyle w:val="TableParagraph"/>
              <w:rPr>
                <w:rFonts w:cstheme="minorHAnsi"/>
              </w:rPr>
            </w:pPr>
            <w:r w:rsidRPr="00131650">
              <w:rPr>
                <w:rFonts w:cstheme="minorHAnsi"/>
                <w:color w:val="1C1C1C"/>
              </w:rPr>
              <w:t>Children have more opportunities to make printing blocks and tiles. They now reflect on their choice of colour for prints and develop their accuracy with patterns.</w:t>
            </w:r>
          </w:p>
          <w:p w14:paraId="39CBEE12" w14:textId="77777777" w:rsidR="00C9355E" w:rsidRPr="00131650" w:rsidRDefault="00C9355E" w:rsidP="00C9355E">
            <w:pPr>
              <w:pStyle w:val="TableParagraph"/>
              <w:rPr>
                <w:rFonts w:cstheme="minorHAnsi"/>
                <w:b/>
              </w:rPr>
            </w:pPr>
            <w:r w:rsidRPr="00131650">
              <w:rPr>
                <w:rFonts w:cstheme="minorHAnsi"/>
                <w:b/>
                <w:color w:val="1C1C1C"/>
              </w:rPr>
              <w:t>KS2 Art and Design National Curriculum</w:t>
            </w:r>
          </w:p>
          <w:p w14:paraId="5F7908E5" w14:textId="77777777" w:rsidR="00C9355E" w:rsidRPr="00131650" w:rsidRDefault="00C9355E" w:rsidP="00C9355E">
            <w:pPr>
              <w:pStyle w:val="TableParagraph"/>
              <w:rPr>
                <w:rFonts w:cstheme="minorHAnsi"/>
              </w:rPr>
            </w:pPr>
            <w:r w:rsidRPr="00131650">
              <w:rPr>
                <w:rFonts w:cstheme="minorHAnsi"/>
                <w:color w:val="1C1C1C"/>
              </w:rPr>
              <w:t>To improve their mastery of art and design techniques with a range of materials – printing.</w:t>
            </w:r>
          </w:p>
          <w:p w14:paraId="415729A9" w14:textId="77777777" w:rsidR="00C9355E" w:rsidRPr="00131650" w:rsidRDefault="00C9355E" w:rsidP="00C9355E">
            <w:pPr>
              <w:pStyle w:val="TableParagraph"/>
              <w:rPr>
                <w:rFonts w:cstheme="minorHAnsi"/>
              </w:rPr>
            </w:pPr>
            <w:r w:rsidRPr="00131650">
              <w:rPr>
                <w:rFonts w:cstheme="minorHAnsi"/>
                <w:color w:val="1C1C1C"/>
              </w:rPr>
              <w:t>Children can:</w:t>
            </w:r>
          </w:p>
          <w:p w14:paraId="47E60486" w14:textId="77777777" w:rsidR="00C9355E" w:rsidRPr="00131650" w:rsidRDefault="00C9355E" w:rsidP="00C9355E">
            <w:pPr>
              <w:pStyle w:val="TableParagraph"/>
              <w:numPr>
                <w:ilvl w:val="0"/>
                <w:numId w:val="26"/>
              </w:numPr>
              <w:tabs>
                <w:tab w:val="left" w:pos="443"/>
                <w:tab w:val="left" w:pos="444"/>
              </w:tabs>
              <w:autoSpaceDE w:val="0"/>
              <w:autoSpaceDN w:val="0"/>
              <w:ind w:left="0"/>
              <w:rPr>
                <w:rFonts w:cstheme="minorHAnsi"/>
              </w:rPr>
            </w:pPr>
            <w:bookmarkStart w:id="84" w:name="a_design_and_create_printing_blocks/tile"/>
            <w:bookmarkEnd w:id="84"/>
            <w:r w:rsidRPr="00131650">
              <w:rPr>
                <w:rFonts w:cstheme="minorHAnsi"/>
                <w:color w:val="1C1C1C"/>
              </w:rPr>
              <w:t>design and create printing</w:t>
            </w:r>
            <w:r w:rsidRPr="00131650">
              <w:rPr>
                <w:rFonts w:cstheme="minorHAnsi"/>
                <w:color w:val="1C1C1C"/>
                <w:spacing w:val="-2"/>
              </w:rPr>
              <w:t xml:space="preserve"> </w:t>
            </w:r>
            <w:r w:rsidRPr="00131650">
              <w:rPr>
                <w:rFonts w:cstheme="minorHAnsi"/>
                <w:color w:val="1C1C1C"/>
              </w:rPr>
              <w:t>blocks/tiles;</w:t>
            </w:r>
          </w:p>
          <w:p w14:paraId="5E485122" w14:textId="77777777" w:rsidR="00C9355E" w:rsidRPr="00131650" w:rsidRDefault="00C9355E" w:rsidP="00C9355E">
            <w:pPr>
              <w:pStyle w:val="TableParagraph"/>
              <w:numPr>
                <w:ilvl w:val="0"/>
                <w:numId w:val="26"/>
              </w:numPr>
              <w:tabs>
                <w:tab w:val="left" w:pos="443"/>
                <w:tab w:val="left" w:pos="444"/>
              </w:tabs>
              <w:autoSpaceDE w:val="0"/>
              <w:autoSpaceDN w:val="0"/>
              <w:ind w:left="0"/>
              <w:rPr>
                <w:rFonts w:cstheme="minorHAnsi"/>
              </w:rPr>
            </w:pPr>
            <w:bookmarkStart w:id="85" w:name="b_develop_techniques_in_mono,_block_and_"/>
            <w:bookmarkEnd w:id="85"/>
            <w:r w:rsidRPr="00131650">
              <w:rPr>
                <w:rFonts w:cstheme="minorHAnsi"/>
                <w:color w:val="1C1C1C"/>
              </w:rPr>
              <w:t>develop techniques in mono, block and relief</w:t>
            </w:r>
            <w:r w:rsidRPr="00131650">
              <w:rPr>
                <w:rFonts w:cstheme="minorHAnsi"/>
                <w:color w:val="1C1C1C"/>
                <w:spacing w:val="-10"/>
              </w:rPr>
              <w:t xml:space="preserve"> </w:t>
            </w:r>
            <w:r w:rsidRPr="00131650">
              <w:rPr>
                <w:rFonts w:cstheme="minorHAnsi"/>
                <w:color w:val="1C1C1C"/>
              </w:rPr>
              <w:t>printing;</w:t>
            </w:r>
          </w:p>
          <w:p w14:paraId="175D77FF" w14:textId="77777777" w:rsidR="00C9355E" w:rsidRPr="00131650" w:rsidRDefault="00C9355E" w:rsidP="00C9355E">
            <w:pPr>
              <w:pStyle w:val="TableParagraph"/>
              <w:numPr>
                <w:ilvl w:val="0"/>
                <w:numId w:val="26"/>
              </w:numPr>
              <w:tabs>
                <w:tab w:val="left" w:pos="443"/>
                <w:tab w:val="left" w:pos="444"/>
              </w:tabs>
              <w:autoSpaceDE w:val="0"/>
              <w:autoSpaceDN w:val="0"/>
              <w:ind w:left="0"/>
              <w:rPr>
                <w:rFonts w:cstheme="minorHAnsi"/>
              </w:rPr>
            </w:pPr>
            <w:bookmarkStart w:id="86" w:name="c_create_and_arrange_accurate_patterns;"/>
            <w:bookmarkEnd w:id="86"/>
            <w:r w:rsidRPr="00131650">
              <w:rPr>
                <w:rFonts w:cstheme="minorHAnsi"/>
                <w:color w:val="1C1C1C"/>
              </w:rPr>
              <w:t>create and arrange accurate</w:t>
            </w:r>
            <w:r w:rsidRPr="00131650">
              <w:rPr>
                <w:rFonts w:cstheme="minorHAnsi"/>
                <w:color w:val="1C1C1C"/>
                <w:spacing w:val="-4"/>
              </w:rPr>
              <w:t xml:space="preserve"> </w:t>
            </w:r>
            <w:r w:rsidRPr="00131650">
              <w:rPr>
                <w:rFonts w:cstheme="minorHAnsi"/>
                <w:color w:val="1C1C1C"/>
              </w:rPr>
              <w:t>patterns;</w:t>
            </w:r>
          </w:p>
          <w:p w14:paraId="0A0A8947" w14:textId="77D121AA" w:rsidR="00C9355E" w:rsidRDefault="00C9355E" w:rsidP="00C9355E">
            <w:pPr>
              <w:pStyle w:val="Header"/>
              <w:rPr>
                <w:rFonts w:ascii="Tahoma" w:hAnsi="Tahoma" w:cs="Tahoma"/>
                <w:b/>
                <w:bCs/>
                <w:sz w:val="28"/>
                <w:szCs w:val="28"/>
              </w:rPr>
            </w:pPr>
            <w:r w:rsidRPr="00131650">
              <w:rPr>
                <w:rFonts w:cstheme="minorHAnsi"/>
                <w:color w:val="1C1C1C"/>
              </w:rPr>
              <w:t>use key vocabulary to demonstrate knowledge and understanding in this strand: Hapa-Zome, hammering, pattern, shape, tile, colour, arrange,</w:t>
            </w:r>
            <w:r w:rsidRPr="00131650">
              <w:rPr>
                <w:rFonts w:cstheme="minorHAnsi"/>
                <w:color w:val="1C1C1C"/>
                <w:spacing w:val="-8"/>
              </w:rPr>
              <w:t xml:space="preserve"> </w:t>
            </w:r>
            <w:r w:rsidRPr="00131650">
              <w:rPr>
                <w:rFonts w:cstheme="minorHAnsi"/>
                <w:color w:val="1C1C1C"/>
              </w:rPr>
              <w:t>collograph;</w:t>
            </w:r>
          </w:p>
        </w:tc>
      </w:tr>
      <w:tr w:rsidR="00C9355E" w14:paraId="36099BEF" w14:textId="77777777" w:rsidTr="00654543">
        <w:trPr>
          <w:cantSplit/>
          <w:trHeight w:val="7645"/>
        </w:trPr>
        <w:tc>
          <w:tcPr>
            <w:tcW w:w="709" w:type="dxa"/>
            <w:shd w:val="clear" w:color="auto" w:fill="33CCCC"/>
            <w:textDirection w:val="btLr"/>
            <w:vAlign w:val="center"/>
          </w:tcPr>
          <w:p w14:paraId="5C300523" w14:textId="00432292" w:rsidR="00C9355E" w:rsidRDefault="00654543" w:rsidP="00654543">
            <w:pPr>
              <w:pStyle w:val="Header"/>
              <w:ind w:left="113" w:right="113"/>
              <w:jc w:val="center"/>
              <w:rPr>
                <w:rFonts w:ascii="Tahoma" w:hAnsi="Tahoma" w:cs="Tahoma"/>
                <w:b/>
                <w:bCs/>
                <w:sz w:val="28"/>
                <w:szCs w:val="28"/>
              </w:rPr>
            </w:pPr>
            <w:r w:rsidRPr="00131650">
              <w:rPr>
                <w:rFonts w:cstheme="minorHAnsi"/>
                <w:b/>
                <w:color w:val="FFFFFF"/>
              </w:rPr>
              <w:lastRenderedPageBreak/>
              <w:t>Sculpture</w:t>
            </w:r>
          </w:p>
        </w:tc>
        <w:tc>
          <w:tcPr>
            <w:tcW w:w="4536" w:type="dxa"/>
          </w:tcPr>
          <w:p w14:paraId="174F5C00" w14:textId="77777777" w:rsidR="00C9355E" w:rsidRPr="00131650" w:rsidRDefault="00C9355E" w:rsidP="00C9355E">
            <w:pPr>
              <w:pStyle w:val="TableParagraph"/>
              <w:rPr>
                <w:rFonts w:cstheme="minorHAnsi"/>
              </w:rPr>
            </w:pPr>
            <w:r w:rsidRPr="00131650">
              <w:rPr>
                <w:rFonts w:cstheme="minorHAnsi"/>
                <w:color w:val="1C1C1C"/>
              </w:rPr>
              <w:t>Children have the opportunity to use a variety of materials for sculpting and experiment with joining and constructing. They begin to use the correct vocabulary associated with sculpting and construction to demonstrate their understanding of the skill.</w:t>
            </w:r>
          </w:p>
          <w:p w14:paraId="5A891FA0" w14:textId="77777777" w:rsidR="00C9355E" w:rsidRPr="00131650" w:rsidRDefault="00C9355E" w:rsidP="00C9355E">
            <w:pPr>
              <w:pStyle w:val="TableParagraph"/>
              <w:rPr>
                <w:rFonts w:cstheme="minorHAnsi"/>
                <w:b/>
              </w:rPr>
            </w:pPr>
            <w:r w:rsidRPr="00131650">
              <w:rPr>
                <w:rFonts w:cstheme="minorHAnsi"/>
                <w:b/>
                <w:color w:val="1C1C1C"/>
              </w:rPr>
              <w:t>KS1 Art and Design National Curriculum</w:t>
            </w:r>
          </w:p>
          <w:p w14:paraId="598F1CBB" w14:textId="77777777" w:rsidR="00C9355E" w:rsidRPr="00131650" w:rsidRDefault="00C9355E" w:rsidP="00C9355E">
            <w:pPr>
              <w:pStyle w:val="TableParagraph"/>
              <w:rPr>
                <w:rFonts w:cstheme="minorHAnsi"/>
              </w:rPr>
            </w:pPr>
            <w:r w:rsidRPr="00131650">
              <w:rPr>
                <w:rFonts w:cstheme="minorHAnsi"/>
                <w:color w:val="1C1C1C"/>
              </w:rPr>
              <w:t>To become proficient in sculpting techniques.</w:t>
            </w:r>
          </w:p>
          <w:p w14:paraId="624E2971" w14:textId="77777777" w:rsidR="00C9355E" w:rsidRPr="00131650" w:rsidRDefault="00C9355E" w:rsidP="00C9355E">
            <w:pPr>
              <w:pStyle w:val="TableParagraph"/>
              <w:rPr>
                <w:rFonts w:cstheme="minorHAnsi"/>
              </w:rPr>
            </w:pPr>
            <w:bookmarkStart w:id="87" w:name="To_use_sculpture_to_develop_and_share_th"/>
            <w:bookmarkEnd w:id="87"/>
            <w:r w:rsidRPr="00131650">
              <w:rPr>
                <w:rFonts w:cstheme="minorHAnsi"/>
                <w:color w:val="1C1C1C"/>
              </w:rPr>
              <w:t>To use sculpture to develop and share their ideas, experiences and imagination.</w:t>
            </w:r>
          </w:p>
          <w:p w14:paraId="6B98C963" w14:textId="77777777" w:rsidR="00C9355E" w:rsidRPr="00131650" w:rsidRDefault="00C9355E" w:rsidP="00C9355E">
            <w:pPr>
              <w:pStyle w:val="TableParagraph"/>
              <w:rPr>
                <w:rFonts w:cstheme="minorHAnsi"/>
              </w:rPr>
            </w:pPr>
            <w:r w:rsidRPr="00131650">
              <w:rPr>
                <w:rFonts w:cstheme="minorHAnsi"/>
                <w:color w:val="1C1C1C"/>
              </w:rPr>
              <w:t>Children can:</w:t>
            </w:r>
          </w:p>
          <w:p w14:paraId="5F72C609" w14:textId="77777777" w:rsidR="00C9355E" w:rsidRPr="00131650" w:rsidRDefault="00C9355E" w:rsidP="00C9355E">
            <w:pPr>
              <w:pStyle w:val="TableParagraph"/>
              <w:numPr>
                <w:ilvl w:val="0"/>
                <w:numId w:val="37"/>
              </w:numPr>
              <w:tabs>
                <w:tab w:val="left" w:pos="443"/>
                <w:tab w:val="left" w:pos="444"/>
              </w:tabs>
              <w:autoSpaceDE w:val="0"/>
              <w:autoSpaceDN w:val="0"/>
              <w:spacing w:line="235" w:lineRule="auto"/>
              <w:ind w:left="0"/>
              <w:rPr>
                <w:rFonts w:cstheme="minorHAnsi"/>
              </w:rPr>
            </w:pPr>
            <w:bookmarkStart w:id="88" w:name="a_use_a_variety_of_natural,_recycled_and"/>
            <w:bookmarkEnd w:id="88"/>
            <w:r w:rsidRPr="00131650">
              <w:rPr>
                <w:rFonts w:cstheme="minorHAnsi"/>
                <w:color w:val="1C1C1C"/>
              </w:rPr>
              <w:t>use a variety of natural, recycled and manufactured</w:t>
            </w:r>
            <w:bookmarkStart w:id="89" w:name="Sculpture"/>
            <w:bookmarkEnd w:id="89"/>
            <w:r w:rsidRPr="00131650">
              <w:rPr>
                <w:rFonts w:cstheme="minorHAnsi"/>
                <w:color w:val="1C1C1C"/>
              </w:rPr>
              <w:t xml:space="preserve"> materials for sculpting, e.g. clay, straw and</w:t>
            </w:r>
            <w:r w:rsidRPr="00131650">
              <w:rPr>
                <w:rFonts w:cstheme="minorHAnsi"/>
                <w:color w:val="1C1C1C"/>
                <w:spacing w:val="-18"/>
              </w:rPr>
              <w:t xml:space="preserve"> </w:t>
            </w:r>
            <w:r w:rsidRPr="00131650">
              <w:rPr>
                <w:rFonts w:cstheme="minorHAnsi"/>
                <w:color w:val="1C1C1C"/>
              </w:rPr>
              <w:t>card;</w:t>
            </w:r>
          </w:p>
          <w:p w14:paraId="512436D6" w14:textId="77777777" w:rsidR="00C9355E" w:rsidRPr="00131650" w:rsidRDefault="00C9355E" w:rsidP="00C9355E">
            <w:pPr>
              <w:pStyle w:val="TableParagraph"/>
              <w:numPr>
                <w:ilvl w:val="0"/>
                <w:numId w:val="37"/>
              </w:numPr>
              <w:tabs>
                <w:tab w:val="left" w:pos="443"/>
                <w:tab w:val="left" w:pos="444"/>
              </w:tabs>
              <w:autoSpaceDE w:val="0"/>
              <w:autoSpaceDN w:val="0"/>
              <w:ind w:left="0"/>
              <w:rPr>
                <w:rFonts w:cstheme="minorHAnsi"/>
              </w:rPr>
            </w:pPr>
            <w:bookmarkStart w:id="90" w:name="b_use_a_variety_of_techniques,_e.g._roll"/>
            <w:bookmarkEnd w:id="90"/>
            <w:r w:rsidRPr="00131650">
              <w:rPr>
                <w:rFonts w:cstheme="minorHAnsi"/>
                <w:color w:val="1C1C1C"/>
              </w:rPr>
              <w:t>use a variety of techniques, e.g. rolling, cutting,</w:t>
            </w:r>
            <w:r w:rsidRPr="00131650">
              <w:rPr>
                <w:rFonts w:cstheme="minorHAnsi"/>
                <w:color w:val="1C1C1C"/>
                <w:spacing w:val="-15"/>
              </w:rPr>
              <w:t xml:space="preserve"> </w:t>
            </w:r>
            <w:r w:rsidRPr="00131650">
              <w:rPr>
                <w:rFonts w:cstheme="minorHAnsi"/>
                <w:color w:val="1C1C1C"/>
              </w:rPr>
              <w:t>pinching;</w:t>
            </w:r>
          </w:p>
          <w:p w14:paraId="75589B56" w14:textId="77777777" w:rsidR="00C9355E" w:rsidRPr="00131650" w:rsidRDefault="00C9355E" w:rsidP="00C9355E">
            <w:pPr>
              <w:pStyle w:val="TableParagraph"/>
              <w:numPr>
                <w:ilvl w:val="0"/>
                <w:numId w:val="37"/>
              </w:numPr>
              <w:tabs>
                <w:tab w:val="left" w:pos="443"/>
                <w:tab w:val="left" w:pos="444"/>
              </w:tabs>
              <w:autoSpaceDE w:val="0"/>
              <w:autoSpaceDN w:val="0"/>
              <w:ind w:left="0"/>
              <w:rPr>
                <w:rFonts w:cstheme="minorHAnsi"/>
              </w:rPr>
            </w:pPr>
            <w:bookmarkStart w:id="91" w:name="c_use_a_variety_of_shapes,_including_lin"/>
            <w:bookmarkEnd w:id="91"/>
            <w:r w:rsidRPr="00131650">
              <w:rPr>
                <w:rFonts w:cstheme="minorHAnsi"/>
                <w:color w:val="1C1C1C"/>
              </w:rPr>
              <w:t>use a variety of shapes, including lines and</w:t>
            </w:r>
            <w:r w:rsidRPr="00131650">
              <w:rPr>
                <w:rFonts w:cstheme="minorHAnsi"/>
                <w:color w:val="1C1C1C"/>
                <w:spacing w:val="-13"/>
              </w:rPr>
              <w:t xml:space="preserve"> </w:t>
            </w:r>
            <w:r w:rsidRPr="00131650">
              <w:rPr>
                <w:rFonts w:cstheme="minorHAnsi"/>
                <w:color w:val="1C1C1C"/>
              </w:rPr>
              <w:t>texture;</w:t>
            </w:r>
          </w:p>
          <w:p w14:paraId="4A1452AB" w14:textId="634C2C26" w:rsidR="00C9355E" w:rsidRDefault="00C9355E" w:rsidP="00C9355E">
            <w:pPr>
              <w:pStyle w:val="Header"/>
              <w:rPr>
                <w:rFonts w:ascii="Tahoma" w:hAnsi="Tahoma" w:cs="Tahoma"/>
                <w:b/>
                <w:bCs/>
                <w:sz w:val="28"/>
                <w:szCs w:val="28"/>
              </w:rPr>
            </w:pPr>
            <w:r w:rsidRPr="00131650">
              <w:rPr>
                <w:rFonts w:cstheme="minorHAnsi"/>
                <w:color w:val="1C1C1C"/>
              </w:rPr>
              <w:t>use key vocabulary to demonstrate knowledge and understanding</w:t>
            </w:r>
            <w:r w:rsidRPr="00131650">
              <w:rPr>
                <w:rFonts w:cstheme="minorHAnsi"/>
                <w:color w:val="1C1C1C"/>
                <w:spacing w:val="-13"/>
              </w:rPr>
              <w:t xml:space="preserve"> </w:t>
            </w:r>
            <w:r w:rsidRPr="00131650">
              <w:rPr>
                <w:rFonts w:cstheme="minorHAnsi"/>
                <w:color w:val="1C1C1C"/>
              </w:rPr>
              <w:t>in</w:t>
            </w:r>
            <w:r w:rsidRPr="00131650">
              <w:rPr>
                <w:rFonts w:cstheme="minorHAnsi"/>
                <w:color w:val="1C1C1C"/>
                <w:spacing w:val="-11"/>
              </w:rPr>
              <w:t xml:space="preserve"> </w:t>
            </w:r>
            <w:r w:rsidRPr="00131650">
              <w:rPr>
                <w:rFonts w:cstheme="minorHAnsi"/>
                <w:color w:val="1C1C1C"/>
              </w:rPr>
              <w:t>this</w:t>
            </w:r>
            <w:r w:rsidRPr="00131650">
              <w:rPr>
                <w:rFonts w:cstheme="minorHAnsi"/>
                <w:color w:val="1C1C1C"/>
                <w:spacing w:val="-11"/>
              </w:rPr>
              <w:t xml:space="preserve"> </w:t>
            </w:r>
            <w:r w:rsidRPr="00131650">
              <w:rPr>
                <w:rFonts w:cstheme="minorHAnsi"/>
                <w:color w:val="1C1C1C"/>
              </w:rPr>
              <w:t>strand:</w:t>
            </w:r>
            <w:r w:rsidRPr="00131650">
              <w:rPr>
                <w:rFonts w:cstheme="minorHAnsi"/>
                <w:color w:val="1C1C1C"/>
                <w:spacing w:val="-13"/>
              </w:rPr>
              <w:t xml:space="preserve"> </w:t>
            </w:r>
            <w:r w:rsidRPr="00131650">
              <w:rPr>
                <w:rFonts w:cstheme="minorHAnsi"/>
                <w:color w:val="1C1C1C"/>
              </w:rPr>
              <w:t>sculpture,</w:t>
            </w:r>
            <w:r w:rsidRPr="00131650">
              <w:rPr>
                <w:rFonts w:cstheme="minorHAnsi"/>
                <w:color w:val="1C1C1C"/>
                <w:spacing w:val="-13"/>
              </w:rPr>
              <w:t xml:space="preserve"> </w:t>
            </w:r>
            <w:r w:rsidRPr="00131650">
              <w:rPr>
                <w:rFonts w:cstheme="minorHAnsi"/>
                <w:color w:val="1C1C1C"/>
              </w:rPr>
              <w:t>statue,</w:t>
            </w:r>
            <w:r w:rsidRPr="00131650">
              <w:rPr>
                <w:rFonts w:cstheme="minorHAnsi"/>
                <w:color w:val="1C1C1C"/>
                <w:spacing w:val="-12"/>
              </w:rPr>
              <w:t xml:space="preserve"> </w:t>
            </w:r>
            <w:r w:rsidRPr="00131650">
              <w:rPr>
                <w:rFonts w:cstheme="minorHAnsi"/>
                <w:color w:val="1C1C1C"/>
              </w:rPr>
              <w:t>model,</w:t>
            </w:r>
            <w:r w:rsidRPr="00131650">
              <w:rPr>
                <w:rFonts w:cstheme="minorHAnsi"/>
                <w:color w:val="1C1C1C"/>
                <w:spacing w:val="-10"/>
              </w:rPr>
              <w:t xml:space="preserve"> </w:t>
            </w:r>
            <w:r w:rsidRPr="00131650">
              <w:rPr>
                <w:rFonts w:cstheme="minorHAnsi"/>
                <w:color w:val="1C1C1C"/>
              </w:rPr>
              <w:t>work, work of art, 3D, land art, sculptor, carving, sculpture, installation, shapes, materials, pyramid, abstract, geometric.</w:t>
            </w:r>
          </w:p>
        </w:tc>
        <w:tc>
          <w:tcPr>
            <w:tcW w:w="4252" w:type="dxa"/>
          </w:tcPr>
          <w:p w14:paraId="7C469C05" w14:textId="77777777" w:rsidR="00C9355E" w:rsidRPr="00131650" w:rsidRDefault="00C9355E" w:rsidP="00C9355E">
            <w:pPr>
              <w:pStyle w:val="TableParagraph"/>
              <w:rPr>
                <w:rFonts w:cstheme="minorHAnsi"/>
              </w:rPr>
            </w:pPr>
            <w:r w:rsidRPr="00131650">
              <w:rPr>
                <w:rFonts w:cstheme="minorHAnsi"/>
                <w:color w:val="1C1C1C"/>
              </w:rPr>
              <w:t>Children still have the opportunity to use a variety of materials for sculpting. They experiment with joining and construction, asking and answering questions such as, ‘How can it go higher?’ Children begin to understand more about decorating sculptures and adding expression through texture. They use a variety of tools to support the learning of techniques and to add detail.</w:t>
            </w:r>
          </w:p>
          <w:p w14:paraId="3BDC7370" w14:textId="77777777" w:rsidR="00C9355E" w:rsidRPr="00131650" w:rsidRDefault="00C9355E" w:rsidP="00C9355E">
            <w:pPr>
              <w:pStyle w:val="TableParagraph"/>
              <w:rPr>
                <w:rFonts w:cstheme="minorHAnsi"/>
                <w:b/>
              </w:rPr>
            </w:pPr>
            <w:r w:rsidRPr="00131650">
              <w:rPr>
                <w:rFonts w:cstheme="minorHAnsi"/>
                <w:b/>
                <w:color w:val="1C1C1C"/>
              </w:rPr>
              <w:t>KS2 Art and Design National Curriculum</w:t>
            </w:r>
          </w:p>
          <w:p w14:paraId="134560D7" w14:textId="77777777" w:rsidR="00C9355E" w:rsidRPr="00131650" w:rsidRDefault="00C9355E" w:rsidP="00C9355E">
            <w:pPr>
              <w:pStyle w:val="TableParagraph"/>
              <w:rPr>
                <w:rFonts w:cstheme="minorHAnsi"/>
              </w:rPr>
            </w:pPr>
            <w:r w:rsidRPr="00131650">
              <w:rPr>
                <w:rFonts w:cstheme="minorHAnsi"/>
                <w:color w:val="1C1C1C"/>
              </w:rPr>
              <w:t>To become proficient in sculpting techniques.</w:t>
            </w:r>
          </w:p>
          <w:p w14:paraId="67A0C0B7" w14:textId="77777777" w:rsidR="00C9355E" w:rsidRPr="00131650" w:rsidRDefault="00C9355E" w:rsidP="00C9355E">
            <w:pPr>
              <w:pStyle w:val="TableParagraph"/>
              <w:rPr>
                <w:rFonts w:cstheme="minorHAnsi"/>
              </w:rPr>
            </w:pPr>
            <w:r w:rsidRPr="00131650">
              <w:rPr>
                <w:rFonts w:cstheme="minorHAnsi"/>
                <w:color w:val="1C1C1C"/>
              </w:rPr>
              <w:t>To improve their mastery of art and design techniques, including sculpting with a range of materials.</w:t>
            </w:r>
          </w:p>
          <w:p w14:paraId="1D0E178E" w14:textId="77777777" w:rsidR="00C9355E" w:rsidRPr="00131650" w:rsidRDefault="00C9355E" w:rsidP="00C9355E">
            <w:pPr>
              <w:pStyle w:val="TableParagraph"/>
              <w:rPr>
                <w:rFonts w:cstheme="minorHAnsi"/>
              </w:rPr>
            </w:pPr>
            <w:r w:rsidRPr="00131650">
              <w:rPr>
                <w:rFonts w:cstheme="minorHAnsi"/>
                <w:color w:val="1C1C1C"/>
              </w:rPr>
              <w:t>Children can:</w:t>
            </w:r>
          </w:p>
          <w:p w14:paraId="40AA6BB7" w14:textId="77777777" w:rsidR="00C9355E" w:rsidRPr="00131650" w:rsidRDefault="00C9355E" w:rsidP="00C9355E">
            <w:pPr>
              <w:pStyle w:val="TableParagraph"/>
              <w:numPr>
                <w:ilvl w:val="0"/>
                <w:numId w:val="36"/>
              </w:numPr>
              <w:tabs>
                <w:tab w:val="left" w:pos="443"/>
                <w:tab w:val="left" w:pos="444"/>
              </w:tabs>
              <w:autoSpaceDE w:val="0"/>
              <w:autoSpaceDN w:val="0"/>
              <w:spacing w:line="235" w:lineRule="auto"/>
              <w:ind w:left="0"/>
              <w:rPr>
                <w:rFonts w:cstheme="minorHAnsi"/>
              </w:rPr>
            </w:pPr>
            <w:bookmarkStart w:id="92" w:name="a_cut,_make_and_combine_shapes_to_create"/>
            <w:bookmarkEnd w:id="92"/>
            <w:r w:rsidRPr="00131650">
              <w:rPr>
                <w:rFonts w:cstheme="minorHAnsi"/>
                <w:color w:val="1C1C1C"/>
              </w:rPr>
              <w:t>cut, make and combine shapes to create recognisable forms;</w:t>
            </w:r>
          </w:p>
          <w:p w14:paraId="64F3301B" w14:textId="77777777" w:rsidR="00C9355E" w:rsidRPr="00131650" w:rsidRDefault="00C9355E" w:rsidP="00C9355E">
            <w:pPr>
              <w:pStyle w:val="TableParagraph"/>
              <w:numPr>
                <w:ilvl w:val="0"/>
                <w:numId w:val="36"/>
              </w:numPr>
              <w:tabs>
                <w:tab w:val="left" w:pos="443"/>
                <w:tab w:val="left" w:pos="444"/>
              </w:tabs>
              <w:autoSpaceDE w:val="0"/>
              <w:autoSpaceDN w:val="0"/>
              <w:spacing w:line="235" w:lineRule="auto"/>
              <w:ind w:left="0"/>
              <w:rPr>
                <w:rFonts w:cstheme="minorHAnsi"/>
              </w:rPr>
            </w:pPr>
            <w:bookmarkStart w:id="93" w:name="b_use_clay_and_other_malleable_materials"/>
            <w:bookmarkEnd w:id="93"/>
            <w:r w:rsidRPr="00131650">
              <w:rPr>
                <w:rFonts w:cstheme="minorHAnsi"/>
                <w:color w:val="1C1C1C"/>
              </w:rPr>
              <w:t>use clay and other malleable materials and practise joining techniques;</w:t>
            </w:r>
          </w:p>
          <w:p w14:paraId="608979D6" w14:textId="77777777" w:rsidR="00C9355E" w:rsidRPr="00131650" w:rsidRDefault="00C9355E" w:rsidP="00C9355E">
            <w:pPr>
              <w:pStyle w:val="TableParagraph"/>
              <w:numPr>
                <w:ilvl w:val="0"/>
                <w:numId w:val="36"/>
              </w:numPr>
              <w:tabs>
                <w:tab w:val="left" w:pos="443"/>
                <w:tab w:val="left" w:pos="444"/>
              </w:tabs>
              <w:autoSpaceDE w:val="0"/>
              <w:autoSpaceDN w:val="0"/>
              <w:ind w:left="0"/>
              <w:rPr>
                <w:rFonts w:cstheme="minorHAnsi"/>
              </w:rPr>
            </w:pPr>
            <w:bookmarkStart w:id="94" w:name="c_add_materials_to_the_sculpture_to_crea"/>
            <w:bookmarkEnd w:id="94"/>
            <w:r w:rsidRPr="00131650">
              <w:rPr>
                <w:rFonts w:cstheme="minorHAnsi"/>
                <w:color w:val="1C1C1C"/>
              </w:rPr>
              <w:t>add materials to the sculpture to create</w:t>
            </w:r>
            <w:r w:rsidRPr="00131650">
              <w:rPr>
                <w:rFonts w:cstheme="minorHAnsi"/>
                <w:color w:val="1C1C1C"/>
                <w:spacing w:val="-5"/>
              </w:rPr>
              <w:t xml:space="preserve"> </w:t>
            </w:r>
            <w:r w:rsidRPr="00131650">
              <w:rPr>
                <w:rFonts w:cstheme="minorHAnsi"/>
                <w:color w:val="1C1C1C"/>
              </w:rPr>
              <w:t>detail;</w:t>
            </w:r>
          </w:p>
          <w:p w14:paraId="08B44E4E" w14:textId="1513F484" w:rsidR="00C9355E" w:rsidRDefault="00C9355E" w:rsidP="00C9355E">
            <w:pPr>
              <w:pStyle w:val="Header"/>
              <w:rPr>
                <w:rFonts w:ascii="Tahoma" w:hAnsi="Tahoma" w:cs="Tahoma"/>
                <w:b/>
                <w:bCs/>
                <w:sz w:val="28"/>
                <w:szCs w:val="28"/>
              </w:rPr>
            </w:pPr>
            <w:r w:rsidRPr="00131650">
              <w:rPr>
                <w:rFonts w:cstheme="minorHAnsi"/>
                <w:color w:val="1C1C1C"/>
              </w:rPr>
              <w:t>use key vocabulary to demonstrate knowledge and understanding</w:t>
            </w:r>
            <w:r w:rsidRPr="00131650">
              <w:rPr>
                <w:rFonts w:cstheme="minorHAnsi"/>
                <w:color w:val="1C1C1C"/>
                <w:spacing w:val="-6"/>
              </w:rPr>
              <w:t xml:space="preserve"> </w:t>
            </w:r>
            <w:r w:rsidRPr="00131650">
              <w:rPr>
                <w:rFonts w:cstheme="minorHAnsi"/>
                <w:color w:val="1C1C1C"/>
              </w:rPr>
              <w:t>in</w:t>
            </w:r>
            <w:r w:rsidRPr="00131650">
              <w:rPr>
                <w:rFonts w:cstheme="minorHAnsi"/>
                <w:color w:val="1C1C1C"/>
                <w:spacing w:val="-6"/>
              </w:rPr>
              <w:t xml:space="preserve"> </w:t>
            </w:r>
            <w:r w:rsidRPr="00131650">
              <w:rPr>
                <w:rFonts w:cstheme="minorHAnsi"/>
                <w:color w:val="1C1C1C"/>
              </w:rPr>
              <w:t>this</w:t>
            </w:r>
            <w:r w:rsidRPr="00131650">
              <w:rPr>
                <w:rFonts w:cstheme="minorHAnsi"/>
                <w:color w:val="1C1C1C"/>
                <w:spacing w:val="-8"/>
              </w:rPr>
              <w:t xml:space="preserve"> </w:t>
            </w:r>
            <w:r w:rsidRPr="00131650">
              <w:rPr>
                <w:rFonts w:cstheme="minorHAnsi"/>
                <w:color w:val="1C1C1C"/>
              </w:rPr>
              <w:t>strand:</w:t>
            </w:r>
            <w:r w:rsidRPr="00131650">
              <w:rPr>
                <w:rFonts w:cstheme="minorHAnsi"/>
                <w:color w:val="1C1C1C"/>
                <w:spacing w:val="-6"/>
              </w:rPr>
              <w:t xml:space="preserve"> </w:t>
            </w:r>
            <w:r w:rsidRPr="00131650">
              <w:rPr>
                <w:rFonts w:cstheme="minorHAnsi"/>
                <w:color w:val="1C1C1C"/>
              </w:rPr>
              <w:t>rectangular,</w:t>
            </w:r>
            <w:r w:rsidRPr="00131650">
              <w:rPr>
                <w:rFonts w:cstheme="minorHAnsi"/>
                <w:color w:val="1C1C1C"/>
                <w:spacing w:val="-6"/>
              </w:rPr>
              <w:t xml:space="preserve"> </w:t>
            </w:r>
            <w:r w:rsidRPr="00131650">
              <w:rPr>
                <w:rFonts w:cstheme="minorHAnsi"/>
                <w:color w:val="1C1C1C"/>
              </w:rPr>
              <w:t>concrete,</w:t>
            </w:r>
            <w:r w:rsidRPr="00131650">
              <w:rPr>
                <w:rFonts w:cstheme="minorHAnsi"/>
                <w:color w:val="1C1C1C"/>
                <w:spacing w:val="-7"/>
              </w:rPr>
              <w:t xml:space="preserve"> </w:t>
            </w:r>
            <w:r w:rsidRPr="00131650">
              <w:rPr>
                <w:rFonts w:cstheme="minorHAnsi"/>
                <w:color w:val="1C1C1C"/>
              </w:rPr>
              <w:t>terrace, architect, 2D shape, brim, peak, buckle, edging, trimmings, shape, form, shadow, light, marionette</w:t>
            </w:r>
            <w:r w:rsidRPr="00131650">
              <w:rPr>
                <w:rFonts w:cstheme="minorHAnsi"/>
                <w:color w:val="1C1C1C"/>
                <w:spacing w:val="-9"/>
              </w:rPr>
              <w:t xml:space="preserve"> </w:t>
            </w:r>
            <w:r w:rsidRPr="00131650">
              <w:rPr>
                <w:rFonts w:cstheme="minorHAnsi"/>
                <w:color w:val="1C1C1C"/>
              </w:rPr>
              <w:t>puppet.</w:t>
            </w:r>
          </w:p>
        </w:tc>
        <w:tc>
          <w:tcPr>
            <w:tcW w:w="4314" w:type="dxa"/>
          </w:tcPr>
          <w:p w14:paraId="39982367" w14:textId="77777777" w:rsidR="00C9355E" w:rsidRPr="00131650" w:rsidRDefault="00C9355E" w:rsidP="00C9355E">
            <w:pPr>
              <w:pStyle w:val="TableParagraph"/>
              <w:rPr>
                <w:rFonts w:cstheme="minorHAnsi"/>
              </w:rPr>
            </w:pPr>
            <w:r w:rsidRPr="00131650">
              <w:rPr>
                <w:rFonts w:cstheme="minorHAnsi"/>
                <w:color w:val="1C1C1C"/>
              </w:rPr>
              <w:t>Children still use a variety of materials for sculpting and experiment with joining and constructing. They begin to understand more about clay modelling and using different tools with clay. They will be more reliant on their own ideas and knowledge of sculpture during the planning and designing process.</w:t>
            </w:r>
          </w:p>
          <w:p w14:paraId="1C92E9C8" w14:textId="77777777" w:rsidR="00C9355E" w:rsidRPr="00131650" w:rsidRDefault="00C9355E" w:rsidP="00C9355E">
            <w:pPr>
              <w:pStyle w:val="TableParagraph"/>
              <w:rPr>
                <w:rFonts w:cstheme="minorHAnsi"/>
                <w:b/>
              </w:rPr>
            </w:pPr>
            <w:r w:rsidRPr="00131650">
              <w:rPr>
                <w:rFonts w:cstheme="minorHAnsi"/>
                <w:b/>
                <w:color w:val="1C1C1C"/>
              </w:rPr>
              <w:t>KS2 Art and Design National Curriculum</w:t>
            </w:r>
          </w:p>
          <w:p w14:paraId="4B1F5C72" w14:textId="77777777" w:rsidR="00C9355E" w:rsidRPr="00131650" w:rsidRDefault="00C9355E" w:rsidP="00C9355E">
            <w:pPr>
              <w:pStyle w:val="TableParagraph"/>
              <w:rPr>
                <w:rFonts w:cstheme="minorHAnsi"/>
              </w:rPr>
            </w:pPr>
            <w:r w:rsidRPr="00131650">
              <w:rPr>
                <w:rFonts w:cstheme="minorHAnsi"/>
                <w:color w:val="1C1C1C"/>
              </w:rPr>
              <w:t>To become proficient in sculpting techniques.</w:t>
            </w:r>
          </w:p>
          <w:p w14:paraId="0D2A6380" w14:textId="77777777" w:rsidR="00C9355E" w:rsidRPr="00131650" w:rsidRDefault="00C9355E" w:rsidP="00C9355E">
            <w:pPr>
              <w:pStyle w:val="TableParagraph"/>
              <w:rPr>
                <w:rFonts w:cstheme="minorHAnsi"/>
              </w:rPr>
            </w:pPr>
            <w:bookmarkStart w:id="95" w:name="To_improve_their_mastery_of_art_and_desi"/>
            <w:bookmarkEnd w:id="95"/>
            <w:r w:rsidRPr="00131650">
              <w:rPr>
                <w:rFonts w:cstheme="minorHAnsi"/>
                <w:color w:val="1C1C1C"/>
              </w:rPr>
              <w:t>To improve their mastery of art and design techniques, including sculpting with a range of materials.</w:t>
            </w:r>
          </w:p>
          <w:p w14:paraId="2E37D010" w14:textId="77777777" w:rsidR="00C9355E" w:rsidRPr="00131650" w:rsidRDefault="00C9355E" w:rsidP="00C9355E">
            <w:pPr>
              <w:pStyle w:val="TableParagraph"/>
              <w:rPr>
                <w:rFonts w:cstheme="minorHAnsi"/>
              </w:rPr>
            </w:pPr>
            <w:r w:rsidRPr="00131650">
              <w:rPr>
                <w:rFonts w:cstheme="minorHAnsi"/>
                <w:color w:val="1C1C1C"/>
              </w:rPr>
              <w:t>Children can:</w:t>
            </w:r>
          </w:p>
          <w:p w14:paraId="2E35AFE2" w14:textId="77777777" w:rsidR="00C9355E" w:rsidRPr="00131650" w:rsidRDefault="00C9355E" w:rsidP="00C9355E">
            <w:pPr>
              <w:pStyle w:val="TableParagraph"/>
              <w:numPr>
                <w:ilvl w:val="0"/>
                <w:numId w:val="35"/>
              </w:numPr>
              <w:tabs>
                <w:tab w:val="left" w:pos="443"/>
                <w:tab w:val="left" w:pos="444"/>
              </w:tabs>
              <w:autoSpaceDE w:val="0"/>
              <w:autoSpaceDN w:val="0"/>
              <w:ind w:left="0"/>
              <w:rPr>
                <w:rFonts w:cstheme="minorHAnsi"/>
              </w:rPr>
            </w:pPr>
            <w:bookmarkStart w:id="96" w:name="a_plan_and_design_a_sculpture;"/>
            <w:bookmarkEnd w:id="96"/>
            <w:r w:rsidRPr="00131650">
              <w:rPr>
                <w:rFonts w:cstheme="minorHAnsi"/>
                <w:color w:val="1C1C1C"/>
              </w:rPr>
              <w:t>plan and design a</w:t>
            </w:r>
            <w:r w:rsidRPr="00131650">
              <w:rPr>
                <w:rFonts w:cstheme="minorHAnsi"/>
                <w:color w:val="1C1C1C"/>
                <w:spacing w:val="-6"/>
              </w:rPr>
              <w:t xml:space="preserve"> </w:t>
            </w:r>
            <w:r w:rsidRPr="00131650">
              <w:rPr>
                <w:rFonts w:cstheme="minorHAnsi"/>
                <w:color w:val="1C1C1C"/>
              </w:rPr>
              <w:t>sculpture;</w:t>
            </w:r>
          </w:p>
          <w:p w14:paraId="5CA9422C" w14:textId="77777777" w:rsidR="00C9355E" w:rsidRPr="00131650" w:rsidRDefault="00C9355E" w:rsidP="00C9355E">
            <w:pPr>
              <w:pStyle w:val="TableParagraph"/>
              <w:numPr>
                <w:ilvl w:val="0"/>
                <w:numId w:val="35"/>
              </w:numPr>
              <w:tabs>
                <w:tab w:val="left" w:pos="443"/>
                <w:tab w:val="left" w:pos="444"/>
              </w:tabs>
              <w:autoSpaceDE w:val="0"/>
              <w:autoSpaceDN w:val="0"/>
              <w:spacing w:line="235" w:lineRule="auto"/>
              <w:ind w:left="0"/>
              <w:rPr>
                <w:rFonts w:cstheme="minorHAnsi"/>
              </w:rPr>
            </w:pPr>
            <w:bookmarkStart w:id="97" w:name="b_use_tools_and_materials_to_carve,_add_"/>
            <w:bookmarkEnd w:id="97"/>
            <w:r w:rsidRPr="00131650">
              <w:rPr>
                <w:rFonts w:cstheme="minorHAnsi"/>
                <w:color w:val="1C1C1C"/>
              </w:rPr>
              <w:t>use tools and materials to carve, add shape, add texture and pattern;</w:t>
            </w:r>
          </w:p>
          <w:p w14:paraId="645C805A" w14:textId="77777777" w:rsidR="00C9355E" w:rsidRPr="00131650" w:rsidRDefault="00C9355E" w:rsidP="00C9355E">
            <w:pPr>
              <w:pStyle w:val="TableParagraph"/>
              <w:numPr>
                <w:ilvl w:val="0"/>
                <w:numId w:val="35"/>
              </w:numPr>
              <w:tabs>
                <w:tab w:val="left" w:pos="443"/>
                <w:tab w:val="left" w:pos="444"/>
              </w:tabs>
              <w:autoSpaceDE w:val="0"/>
              <w:autoSpaceDN w:val="0"/>
              <w:spacing w:line="235" w:lineRule="auto"/>
              <w:ind w:left="0"/>
              <w:rPr>
                <w:rFonts w:cstheme="minorHAnsi"/>
              </w:rPr>
            </w:pPr>
            <w:bookmarkStart w:id="98" w:name="c_develop_cutting_and_joining_skills,_e."/>
            <w:bookmarkEnd w:id="98"/>
            <w:r w:rsidRPr="00131650">
              <w:rPr>
                <w:rFonts w:cstheme="minorHAnsi"/>
                <w:color w:val="1C1C1C"/>
              </w:rPr>
              <w:t>develop cutting and joining skills, e.g. using wire, coils, slabs and</w:t>
            </w:r>
            <w:r w:rsidRPr="00131650">
              <w:rPr>
                <w:rFonts w:cstheme="minorHAnsi"/>
                <w:color w:val="1C1C1C"/>
                <w:spacing w:val="-4"/>
              </w:rPr>
              <w:t xml:space="preserve"> </w:t>
            </w:r>
            <w:r w:rsidRPr="00131650">
              <w:rPr>
                <w:rFonts w:cstheme="minorHAnsi"/>
                <w:color w:val="1C1C1C"/>
              </w:rPr>
              <w:t>slips;</w:t>
            </w:r>
          </w:p>
          <w:p w14:paraId="4BB4EBE3" w14:textId="77777777" w:rsidR="00C9355E" w:rsidRPr="00131650" w:rsidRDefault="00C9355E" w:rsidP="00C9355E">
            <w:pPr>
              <w:pStyle w:val="TableParagraph"/>
              <w:numPr>
                <w:ilvl w:val="0"/>
                <w:numId w:val="35"/>
              </w:numPr>
              <w:tabs>
                <w:tab w:val="left" w:pos="443"/>
                <w:tab w:val="left" w:pos="444"/>
              </w:tabs>
              <w:autoSpaceDE w:val="0"/>
              <w:autoSpaceDN w:val="0"/>
              <w:ind w:left="0"/>
              <w:rPr>
                <w:rFonts w:cstheme="minorHAnsi"/>
              </w:rPr>
            </w:pPr>
            <w:bookmarkStart w:id="99" w:name="d_use_materials_other_than_clay_to_creat"/>
            <w:bookmarkEnd w:id="99"/>
            <w:r w:rsidRPr="00131650">
              <w:rPr>
                <w:rFonts w:cstheme="minorHAnsi"/>
                <w:color w:val="1C1C1C"/>
              </w:rPr>
              <w:t>use materials other than clay to create a 3D</w:t>
            </w:r>
            <w:r w:rsidRPr="00131650">
              <w:rPr>
                <w:rFonts w:cstheme="minorHAnsi"/>
                <w:color w:val="1C1C1C"/>
                <w:spacing w:val="-13"/>
              </w:rPr>
              <w:t xml:space="preserve"> </w:t>
            </w:r>
            <w:r w:rsidRPr="00131650">
              <w:rPr>
                <w:rFonts w:cstheme="minorHAnsi"/>
                <w:color w:val="1C1C1C"/>
              </w:rPr>
              <w:t>sculpture;</w:t>
            </w:r>
          </w:p>
          <w:p w14:paraId="082CB432" w14:textId="76CA5295" w:rsidR="00C9355E" w:rsidRDefault="00C9355E" w:rsidP="00C9355E">
            <w:pPr>
              <w:pStyle w:val="Header"/>
              <w:rPr>
                <w:rFonts w:ascii="Tahoma" w:hAnsi="Tahoma" w:cs="Tahoma"/>
                <w:b/>
                <w:bCs/>
                <w:sz w:val="28"/>
                <w:szCs w:val="28"/>
              </w:rPr>
            </w:pPr>
            <w:r w:rsidRPr="00131650">
              <w:rPr>
                <w:rFonts w:cstheme="minorHAnsi"/>
                <w:color w:val="1C1C1C"/>
              </w:rPr>
              <w:t>use key vocabulary to demonstrate knowledge and understanding in this strand: form, structure, texture, shape, mark, soft, join, tram,</w:t>
            </w:r>
            <w:r w:rsidRPr="00131650">
              <w:rPr>
                <w:rFonts w:cstheme="minorHAnsi"/>
                <w:color w:val="1C1C1C"/>
                <w:spacing w:val="-1"/>
              </w:rPr>
              <w:t xml:space="preserve"> </w:t>
            </w:r>
            <w:r w:rsidRPr="00131650">
              <w:rPr>
                <w:rFonts w:cstheme="minorHAnsi"/>
                <w:color w:val="1C1C1C"/>
              </w:rPr>
              <w:t>cast.</w:t>
            </w:r>
          </w:p>
        </w:tc>
      </w:tr>
      <w:tr w:rsidR="00654543" w14:paraId="38C0BC25" w14:textId="77777777" w:rsidTr="00654543">
        <w:trPr>
          <w:cantSplit/>
          <w:trHeight w:val="7645"/>
        </w:trPr>
        <w:tc>
          <w:tcPr>
            <w:tcW w:w="709" w:type="dxa"/>
            <w:shd w:val="clear" w:color="auto" w:fill="0070C0"/>
            <w:textDirection w:val="btLr"/>
            <w:vAlign w:val="center"/>
          </w:tcPr>
          <w:p w14:paraId="3C2F8C3F" w14:textId="61286269" w:rsidR="00654543" w:rsidRPr="00131650" w:rsidRDefault="00654543" w:rsidP="00654543">
            <w:pPr>
              <w:pStyle w:val="Header"/>
              <w:ind w:left="113" w:right="113"/>
              <w:jc w:val="center"/>
              <w:rPr>
                <w:rFonts w:cstheme="minorHAnsi"/>
                <w:b/>
                <w:color w:val="FFFFFF"/>
              </w:rPr>
            </w:pPr>
            <w:r w:rsidRPr="00131650">
              <w:rPr>
                <w:rFonts w:cstheme="minorHAnsi"/>
                <w:b/>
                <w:color w:val="FFFFFF"/>
              </w:rPr>
              <w:lastRenderedPageBreak/>
              <w:t>Work of Other Artists</w:t>
            </w:r>
          </w:p>
        </w:tc>
        <w:tc>
          <w:tcPr>
            <w:tcW w:w="4536" w:type="dxa"/>
          </w:tcPr>
          <w:p w14:paraId="5CA1EA4C" w14:textId="77777777" w:rsidR="00654543" w:rsidRPr="00131650" w:rsidRDefault="00654543" w:rsidP="00654543">
            <w:pPr>
              <w:pStyle w:val="TableParagraph"/>
              <w:spacing w:before="20"/>
              <w:ind w:left="84" w:right="163"/>
              <w:rPr>
                <w:rFonts w:cstheme="minorHAnsi"/>
              </w:rPr>
            </w:pPr>
            <w:r w:rsidRPr="00131650">
              <w:rPr>
                <w:rFonts w:cstheme="minorHAnsi"/>
                <w:color w:val="1C1C1C"/>
              </w:rPr>
              <w:t>Children have the opportunity to learn from the works of famous artists, studying their techniques and processes. They will be exposed to a range of different artists through history throughout KS1.</w:t>
            </w:r>
          </w:p>
          <w:p w14:paraId="4AA648E4" w14:textId="77777777" w:rsidR="00654543" w:rsidRPr="00131650" w:rsidRDefault="00654543" w:rsidP="00654543">
            <w:pPr>
              <w:pStyle w:val="TableParagraph"/>
              <w:ind w:left="84"/>
              <w:rPr>
                <w:rFonts w:cstheme="minorHAnsi"/>
                <w:b/>
              </w:rPr>
            </w:pPr>
            <w:r w:rsidRPr="00131650">
              <w:rPr>
                <w:rFonts w:cstheme="minorHAnsi"/>
                <w:b/>
                <w:color w:val="1C1C1C"/>
              </w:rPr>
              <w:t>KS1 Art and Design National Curriculum</w:t>
            </w:r>
          </w:p>
          <w:p w14:paraId="68472027" w14:textId="77777777" w:rsidR="00654543" w:rsidRPr="00131650" w:rsidRDefault="00654543" w:rsidP="00654543">
            <w:pPr>
              <w:pStyle w:val="TableParagraph"/>
              <w:ind w:left="84" w:right="166"/>
              <w:rPr>
                <w:rFonts w:cstheme="minorHAnsi"/>
              </w:rPr>
            </w:pPr>
            <w:r w:rsidRPr="00131650">
              <w:rPr>
                <w:rFonts w:cstheme="minorHAnsi"/>
                <w:color w:val="1C1C1C"/>
              </w:rPr>
              <w:t>To understand the work of a range of artists, craft makers and designers, describing the differences and similarities between different practices and disciplines, and making links to their own work.</w:t>
            </w:r>
          </w:p>
          <w:p w14:paraId="0BA96365" w14:textId="77777777" w:rsidR="00654543" w:rsidRPr="00131650" w:rsidRDefault="00654543" w:rsidP="00654543">
            <w:pPr>
              <w:pStyle w:val="TableParagraph"/>
              <w:spacing w:before="122"/>
              <w:ind w:left="84"/>
              <w:rPr>
                <w:rFonts w:cstheme="minorHAnsi"/>
              </w:rPr>
            </w:pPr>
            <w:r w:rsidRPr="00131650">
              <w:rPr>
                <w:rFonts w:cstheme="minorHAnsi"/>
                <w:color w:val="1C1C1C"/>
              </w:rPr>
              <w:t>Children can:</w:t>
            </w:r>
          </w:p>
          <w:p w14:paraId="7C56CA64" w14:textId="77777777" w:rsidR="00654543" w:rsidRPr="00131650" w:rsidRDefault="00654543" w:rsidP="00654543">
            <w:pPr>
              <w:pStyle w:val="TableParagraph"/>
              <w:numPr>
                <w:ilvl w:val="0"/>
                <w:numId w:val="25"/>
              </w:numPr>
              <w:tabs>
                <w:tab w:val="left" w:pos="443"/>
                <w:tab w:val="left" w:pos="444"/>
              </w:tabs>
              <w:autoSpaceDE w:val="0"/>
              <w:autoSpaceDN w:val="0"/>
              <w:spacing w:before="59" w:line="235" w:lineRule="auto"/>
              <w:ind w:right="847"/>
              <w:rPr>
                <w:rFonts w:cstheme="minorHAnsi"/>
              </w:rPr>
            </w:pPr>
            <w:r w:rsidRPr="00131650">
              <w:rPr>
                <w:rFonts w:cstheme="minorHAnsi"/>
                <w:color w:val="1C1C1C"/>
              </w:rPr>
              <w:t>describe the work of famous, notable artists and designers;</w:t>
            </w:r>
          </w:p>
          <w:p w14:paraId="289F6114" w14:textId="77777777" w:rsidR="00654543" w:rsidRPr="00131650" w:rsidRDefault="00654543" w:rsidP="00654543">
            <w:pPr>
              <w:pStyle w:val="TableParagraph"/>
              <w:numPr>
                <w:ilvl w:val="0"/>
                <w:numId w:val="25"/>
              </w:numPr>
              <w:tabs>
                <w:tab w:val="left" w:pos="443"/>
                <w:tab w:val="left" w:pos="444"/>
              </w:tabs>
              <w:autoSpaceDE w:val="0"/>
              <w:autoSpaceDN w:val="0"/>
              <w:spacing w:before="55"/>
              <w:rPr>
                <w:rFonts w:cstheme="minorHAnsi"/>
              </w:rPr>
            </w:pPr>
            <w:r w:rsidRPr="00131650">
              <w:rPr>
                <w:rFonts w:cstheme="minorHAnsi"/>
                <w:color w:val="1C1C1C"/>
              </w:rPr>
              <w:t>express an opinion on the work of famous, notable</w:t>
            </w:r>
            <w:r w:rsidRPr="00131650">
              <w:rPr>
                <w:rFonts w:cstheme="minorHAnsi"/>
                <w:color w:val="1C1C1C"/>
                <w:spacing w:val="-20"/>
              </w:rPr>
              <w:t xml:space="preserve"> </w:t>
            </w:r>
            <w:r w:rsidRPr="00131650">
              <w:rPr>
                <w:rFonts w:cstheme="minorHAnsi"/>
                <w:color w:val="1C1C1C"/>
              </w:rPr>
              <w:t>artists;</w:t>
            </w:r>
          </w:p>
          <w:p w14:paraId="055C14C3" w14:textId="77777777" w:rsidR="00654543" w:rsidRPr="00131650" w:rsidRDefault="00654543" w:rsidP="00654543">
            <w:pPr>
              <w:pStyle w:val="TableParagraph"/>
              <w:numPr>
                <w:ilvl w:val="0"/>
                <w:numId w:val="25"/>
              </w:numPr>
              <w:tabs>
                <w:tab w:val="left" w:pos="443"/>
                <w:tab w:val="left" w:pos="444"/>
              </w:tabs>
              <w:autoSpaceDE w:val="0"/>
              <w:autoSpaceDN w:val="0"/>
              <w:spacing w:before="54" w:line="235" w:lineRule="auto"/>
              <w:ind w:right="103"/>
              <w:rPr>
                <w:rFonts w:cstheme="minorHAnsi"/>
              </w:rPr>
            </w:pPr>
            <w:r w:rsidRPr="00131650">
              <w:rPr>
                <w:rFonts w:cstheme="minorHAnsi"/>
                <w:color w:val="1C1C1C"/>
              </w:rPr>
              <w:t>use inspiration from famous, notable artists to create their own work and</w:t>
            </w:r>
            <w:r w:rsidRPr="00131650">
              <w:rPr>
                <w:rFonts w:cstheme="minorHAnsi"/>
                <w:color w:val="1C1C1C"/>
                <w:spacing w:val="-5"/>
              </w:rPr>
              <w:t xml:space="preserve"> </w:t>
            </w:r>
            <w:r w:rsidRPr="00131650">
              <w:rPr>
                <w:rFonts w:cstheme="minorHAnsi"/>
                <w:color w:val="1C1C1C"/>
              </w:rPr>
              <w:t>compare;</w:t>
            </w:r>
          </w:p>
          <w:p w14:paraId="07240EAD" w14:textId="38951DCF" w:rsidR="00654543" w:rsidRPr="00131650" w:rsidRDefault="00654543" w:rsidP="00654543">
            <w:pPr>
              <w:pStyle w:val="TableParagraph"/>
              <w:rPr>
                <w:rFonts w:cstheme="minorHAnsi"/>
                <w:color w:val="1C1C1C"/>
              </w:rPr>
            </w:pPr>
            <w:r w:rsidRPr="00131650">
              <w:rPr>
                <w:rFonts w:cstheme="minorHAnsi"/>
                <w:color w:val="1C1C1C"/>
              </w:rPr>
              <w:t>use key vocabulary to demonstrate knowledge and understanding in this strand: Andy Goldsworthy, LS Lowry, Paul Klee, Monet, Joan Miró, Jackson Pollock, Robert Delaunay, Wassily Kandinsky, Piet Mondrian, van Gogh, Marc Quinn, Michelle Reader, Barbara Hepworth, Jill Townsley, Brendan Jamison, Eva</w:t>
            </w:r>
            <w:r w:rsidRPr="00131650">
              <w:rPr>
                <w:rFonts w:cstheme="minorHAnsi"/>
                <w:color w:val="1C1C1C"/>
                <w:spacing w:val="-4"/>
              </w:rPr>
              <w:t xml:space="preserve"> </w:t>
            </w:r>
            <w:r w:rsidRPr="00131650">
              <w:rPr>
                <w:rFonts w:cstheme="minorHAnsi"/>
                <w:color w:val="1C1C1C"/>
              </w:rPr>
              <w:t>Rothschild.</w:t>
            </w:r>
          </w:p>
        </w:tc>
        <w:tc>
          <w:tcPr>
            <w:tcW w:w="4252" w:type="dxa"/>
          </w:tcPr>
          <w:p w14:paraId="4BA5650A" w14:textId="77777777" w:rsidR="00654543" w:rsidRPr="00131650" w:rsidRDefault="00654543" w:rsidP="00654543">
            <w:pPr>
              <w:pStyle w:val="TableParagraph"/>
              <w:spacing w:before="20"/>
              <w:ind w:right="90"/>
              <w:rPr>
                <w:rFonts w:cstheme="minorHAnsi"/>
              </w:rPr>
            </w:pPr>
            <w:r w:rsidRPr="00131650">
              <w:rPr>
                <w:rFonts w:cstheme="minorHAnsi"/>
                <w:color w:val="1C1C1C"/>
              </w:rPr>
              <w:t>Children continue to study the works of famous artists. They have more opportunity to offer opinion and to compare and contrast artists. Children will be exposed to a range of different artists through history, studying their techniques and processes.</w:t>
            </w:r>
          </w:p>
          <w:p w14:paraId="23221E7B" w14:textId="77777777" w:rsidR="00654543" w:rsidRPr="00131650" w:rsidRDefault="00654543" w:rsidP="00654543">
            <w:pPr>
              <w:pStyle w:val="TableParagraph"/>
              <w:rPr>
                <w:rFonts w:cstheme="minorHAnsi"/>
                <w:b/>
              </w:rPr>
            </w:pPr>
            <w:r w:rsidRPr="00131650">
              <w:rPr>
                <w:rFonts w:cstheme="minorHAnsi"/>
                <w:b/>
                <w:color w:val="1C1C1C"/>
              </w:rPr>
              <w:t>KS2 Art and Design National Curriculum</w:t>
            </w:r>
          </w:p>
          <w:p w14:paraId="6EF81319" w14:textId="77777777" w:rsidR="00654543" w:rsidRPr="00131650" w:rsidRDefault="00654543" w:rsidP="00654543">
            <w:pPr>
              <w:pStyle w:val="TableParagraph"/>
              <w:rPr>
                <w:rFonts w:cstheme="minorHAnsi"/>
              </w:rPr>
            </w:pPr>
            <w:r w:rsidRPr="00131650">
              <w:rPr>
                <w:rFonts w:cstheme="minorHAnsi"/>
                <w:color w:val="1C1C1C"/>
              </w:rPr>
              <w:t>To learn about great artists, architects and designers in history.</w:t>
            </w:r>
          </w:p>
          <w:p w14:paraId="3E018BAF" w14:textId="77777777" w:rsidR="00654543" w:rsidRPr="00131650" w:rsidRDefault="00654543" w:rsidP="00654543">
            <w:pPr>
              <w:pStyle w:val="TableParagraph"/>
              <w:spacing w:before="122"/>
              <w:rPr>
                <w:rFonts w:cstheme="minorHAnsi"/>
              </w:rPr>
            </w:pPr>
            <w:r w:rsidRPr="00131650">
              <w:rPr>
                <w:rFonts w:cstheme="minorHAnsi"/>
                <w:color w:val="1C1C1C"/>
              </w:rPr>
              <w:t>Children can:</w:t>
            </w:r>
          </w:p>
          <w:p w14:paraId="5C589E1A" w14:textId="77777777" w:rsidR="00654543" w:rsidRPr="00131650" w:rsidRDefault="00654543" w:rsidP="00654543">
            <w:pPr>
              <w:pStyle w:val="TableParagraph"/>
              <w:numPr>
                <w:ilvl w:val="0"/>
                <w:numId w:val="24"/>
              </w:numPr>
              <w:tabs>
                <w:tab w:val="left" w:pos="443"/>
                <w:tab w:val="left" w:pos="444"/>
              </w:tabs>
              <w:autoSpaceDE w:val="0"/>
              <w:autoSpaceDN w:val="0"/>
              <w:spacing w:before="59" w:line="235" w:lineRule="auto"/>
              <w:ind w:right="166"/>
              <w:rPr>
                <w:rFonts w:cstheme="minorHAnsi"/>
              </w:rPr>
            </w:pPr>
            <w:r w:rsidRPr="00131650">
              <w:rPr>
                <w:rFonts w:cstheme="minorHAnsi"/>
                <w:color w:val="1C1C1C"/>
              </w:rPr>
              <w:t>use inspiration from famous artists to replicate a piece of work;</w:t>
            </w:r>
          </w:p>
          <w:p w14:paraId="4EB62A01" w14:textId="77777777" w:rsidR="00654543" w:rsidRPr="00131650" w:rsidRDefault="00654543" w:rsidP="00654543">
            <w:pPr>
              <w:pStyle w:val="TableParagraph"/>
              <w:numPr>
                <w:ilvl w:val="0"/>
                <w:numId w:val="24"/>
              </w:numPr>
              <w:tabs>
                <w:tab w:val="left" w:pos="443"/>
                <w:tab w:val="left" w:pos="444"/>
              </w:tabs>
              <w:autoSpaceDE w:val="0"/>
              <w:autoSpaceDN w:val="0"/>
              <w:spacing w:before="59" w:line="235" w:lineRule="auto"/>
              <w:ind w:right="136"/>
              <w:rPr>
                <w:rFonts w:cstheme="minorHAnsi"/>
              </w:rPr>
            </w:pPr>
            <w:r w:rsidRPr="00131650">
              <w:rPr>
                <w:rFonts w:cstheme="minorHAnsi"/>
                <w:color w:val="1C1C1C"/>
              </w:rPr>
              <w:t>reflect upon their work inspired by a famous notable artist and the development of their art</w:t>
            </w:r>
            <w:r w:rsidRPr="00131650">
              <w:rPr>
                <w:rFonts w:cstheme="minorHAnsi"/>
                <w:color w:val="1C1C1C"/>
                <w:spacing w:val="-11"/>
              </w:rPr>
              <w:t xml:space="preserve"> </w:t>
            </w:r>
            <w:r w:rsidRPr="00131650">
              <w:rPr>
                <w:rFonts w:cstheme="minorHAnsi"/>
                <w:color w:val="1C1C1C"/>
              </w:rPr>
              <w:t>skills;</w:t>
            </w:r>
          </w:p>
          <w:p w14:paraId="3D764B0B" w14:textId="77777777" w:rsidR="00654543" w:rsidRPr="00131650" w:rsidRDefault="00654543" w:rsidP="00654543">
            <w:pPr>
              <w:pStyle w:val="TableParagraph"/>
              <w:numPr>
                <w:ilvl w:val="0"/>
                <w:numId w:val="24"/>
              </w:numPr>
              <w:tabs>
                <w:tab w:val="left" w:pos="443"/>
                <w:tab w:val="left" w:pos="444"/>
              </w:tabs>
              <w:autoSpaceDE w:val="0"/>
              <w:autoSpaceDN w:val="0"/>
              <w:spacing w:before="59" w:line="235" w:lineRule="auto"/>
              <w:ind w:right="164"/>
              <w:rPr>
                <w:rFonts w:cstheme="minorHAnsi"/>
              </w:rPr>
            </w:pPr>
            <w:r w:rsidRPr="00131650">
              <w:rPr>
                <w:rFonts w:cstheme="minorHAnsi"/>
                <w:color w:val="1C1C1C"/>
              </w:rPr>
              <w:t>express an opinion on the work of famous, notable artists and refer to techniques and</w:t>
            </w:r>
            <w:r w:rsidRPr="00131650">
              <w:rPr>
                <w:rFonts w:cstheme="minorHAnsi"/>
                <w:color w:val="1C1C1C"/>
                <w:spacing w:val="-7"/>
              </w:rPr>
              <w:t xml:space="preserve"> </w:t>
            </w:r>
            <w:r w:rsidRPr="00131650">
              <w:rPr>
                <w:rFonts w:cstheme="minorHAnsi"/>
                <w:color w:val="1C1C1C"/>
              </w:rPr>
              <w:t>effect;</w:t>
            </w:r>
          </w:p>
          <w:p w14:paraId="0D53C8C2" w14:textId="7E29C74C" w:rsidR="00654543" w:rsidRPr="00131650" w:rsidRDefault="00654543" w:rsidP="00654543">
            <w:pPr>
              <w:pStyle w:val="TableParagraph"/>
              <w:rPr>
                <w:rFonts w:cstheme="minorHAnsi"/>
                <w:color w:val="1C1C1C"/>
              </w:rPr>
            </w:pPr>
            <w:r w:rsidRPr="00131650">
              <w:rPr>
                <w:rFonts w:cstheme="minorHAnsi"/>
                <w:color w:val="1C1C1C"/>
              </w:rPr>
              <w:t>use key vocabulary to demonstrate knowledge and understanding in this strand: Anselm Kiefer, Salvador Dalí, Paula Rego, Gainsborough, Sonia Boyce, Lucian Freud, Howard Hodgkin, Anish Kapoor, Caravaggio, Le Corbusier, Coco Chanel, Jackson Pollock, John Constable, Thomas Cole, Claude Monet, Henri Matisse, Paul Cézanne, Julian Opie,</w:t>
            </w:r>
            <w:r w:rsidRPr="00131650">
              <w:rPr>
                <w:rFonts w:cstheme="minorHAnsi"/>
                <w:color w:val="1C1C1C"/>
                <w:spacing w:val="-7"/>
              </w:rPr>
              <w:t xml:space="preserve"> </w:t>
            </w:r>
            <w:r w:rsidRPr="00131650">
              <w:rPr>
                <w:rFonts w:cstheme="minorHAnsi"/>
                <w:color w:val="1C1C1C"/>
              </w:rPr>
              <w:t>Henry</w:t>
            </w:r>
            <w:r w:rsidRPr="00131650">
              <w:rPr>
                <w:rFonts w:cstheme="minorHAnsi"/>
                <w:color w:val="1C1C1C"/>
                <w:spacing w:val="-4"/>
              </w:rPr>
              <w:t xml:space="preserve"> </w:t>
            </w:r>
            <w:r w:rsidRPr="00131650">
              <w:rPr>
                <w:rFonts w:cstheme="minorHAnsi"/>
                <w:color w:val="1C1C1C"/>
              </w:rPr>
              <w:t>Moore,</w:t>
            </w:r>
            <w:r w:rsidRPr="00131650">
              <w:rPr>
                <w:rFonts w:cstheme="minorHAnsi"/>
                <w:color w:val="1C1C1C"/>
                <w:spacing w:val="-7"/>
              </w:rPr>
              <w:t xml:space="preserve"> </w:t>
            </w:r>
            <w:r w:rsidRPr="00131650">
              <w:rPr>
                <w:rFonts w:cstheme="minorHAnsi"/>
                <w:color w:val="1C1C1C"/>
              </w:rPr>
              <w:t>Giacometti,</w:t>
            </w:r>
            <w:r w:rsidRPr="00131650">
              <w:rPr>
                <w:rFonts w:cstheme="minorHAnsi"/>
                <w:color w:val="1C1C1C"/>
                <w:spacing w:val="-9"/>
              </w:rPr>
              <w:t xml:space="preserve"> </w:t>
            </w:r>
            <w:r w:rsidRPr="00131650">
              <w:rPr>
                <w:rFonts w:cstheme="minorHAnsi"/>
                <w:color w:val="1C1C1C"/>
              </w:rPr>
              <w:t>Vivienne</w:t>
            </w:r>
            <w:r w:rsidRPr="00131650">
              <w:rPr>
                <w:rFonts w:cstheme="minorHAnsi"/>
                <w:color w:val="1C1C1C"/>
                <w:spacing w:val="-4"/>
              </w:rPr>
              <w:t xml:space="preserve"> </w:t>
            </w:r>
            <w:r w:rsidRPr="00131650">
              <w:rPr>
                <w:rFonts w:cstheme="minorHAnsi"/>
                <w:color w:val="1C1C1C"/>
              </w:rPr>
              <w:t>Westwood,</w:t>
            </w:r>
            <w:r w:rsidRPr="00131650">
              <w:rPr>
                <w:rFonts w:cstheme="minorHAnsi"/>
                <w:color w:val="1C1C1C"/>
                <w:spacing w:val="-6"/>
              </w:rPr>
              <w:t xml:space="preserve"> </w:t>
            </w:r>
            <w:r w:rsidRPr="00131650">
              <w:rPr>
                <w:rFonts w:cstheme="minorHAnsi"/>
                <w:color w:val="1C1C1C"/>
              </w:rPr>
              <w:t>Louise Bourgeois, Jennifer Angus, Braque, Claesz, Kalf, Carl Warner, Michael</w:t>
            </w:r>
            <w:r w:rsidRPr="00131650">
              <w:rPr>
                <w:rFonts w:cstheme="minorHAnsi"/>
                <w:color w:val="1C1C1C"/>
                <w:spacing w:val="-5"/>
              </w:rPr>
              <w:t xml:space="preserve"> </w:t>
            </w:r>
            <w:r w:rsidRPr="00131650">
              <w:rPr>
                <w:rFonts w:cstheme="minorHAnsi"/>
                <w:color w:val="1C1C1C"/>
              </w:rPr>
              <w:t>Brennand-Wood.</w:t>
            </w:r>
          </w:p>
        </w:tc>
        <w:tc>
          <w:tcPr>
            <w:tcW w:w="4314" w:type="dxa"/>
          </w:tcPr>
          <w:p w14:paraId="23CFBACD" w14:textId="77777777" w:rsidR="00654543" w:rsidRPr="00131650" w:rsidRDefault="00654543" w:rsidP="00654543">
            <w:pPr>
              <w:pStyle w:val="TableParagraph"/>
              <w:spacing w:before="20"/>
              <w:ind w:right="81"/>
              <w:rPr>
                <w:rFonts w:cstheme="minorHAnsi"/>
              </w:rPr>
            </w:pPr>
            <w:r w:rsidRPr="00131650">
              <w:rPr>
                <w:rFonts w:cstheme="minorHAnsi"/>
                <w:color w:val="1C1C1C"/>
              </w:rPr>
              <w:t>Children continue to learn from the works of famous artists. They now expand their knowledge by looking at the range of more famous artists. Children comment on the work of famous artists and name their pieces of work.</w:t>
            </w:r>
          </w:p>
          <w:p w14:paraId="733E1E9D" w14:textId="77777777" w:rsidR="00654543" w:rsidRPr="00131650" w:rsidRDefault="00654543" w:rsidP="00654543">
            <w:pPr>
              <w:pStyle w:val="TableParagraph"/>
              <w:rPr>
                <w:rFonts w:cstheme="minorHAnsi"/>
                <w:b/>
              </w:rPr>
            </w:pPr>
            <w:r w:rsidRPr="00131650">
              <w:rPr>
                <w:rFonts w:cstheme="minorHAnsi"/>
                <w:b/>
                <w:color w:val="1C1C1C"/>
              </w:rPr>
              <w:t>KS2 Art and Design National Curriculum</w:t>
            </w:r>
          </w:p>
          <w:p w14:paraId="31296C90" w14:textId="77777777" w:rsidR="00654543" w:rsidRPr="00131650" w:rsidRDefault="00654543" w:rsidP="00654543">
            <w:pPr>
              <w:pStyle w:val="TableParagraph"/>
              <w:rPr>
                <w:rFonts w:cstheme="minorHAnsi"/>
              </w:rPr>
            </w:pPr>
            <w:r w:rsidRPr="00131650">
              <w:rPr>
                <w:rFonts w:cstheme="minorHAnsi"/>
                <w:color w:val="1C1C1C"/>
              </w:rPr>
              <w:t>To learn about great artists, architects and designers in history.</w:t>
            </w:r>
          </w:p>
          <w:p w14:paraId="1D36B026" w14:textId="77777777" w:rsidR="00654543" w:rsidRPr="00131650" w:rsidRDefault="00654543" w:rsidP="00654543">
            <w:pPr>
              <w:pStyle w:val="TableParagraph"/>
              <w:spacing w:before="120"/>
              <w:rPr>
                <w:rFonts w:cstheme="minorHAnsi"/>
              </w:rPr>
            </w:pPr>
            <w:r w:rsidRPr="00131650">
              <w:rPr>
                <w:rFonts w:cstheme="minorHAnsi"/>
                <w:color w:val="1C1C1C"/>
              </w:rPr>
              <w:t>Children can:</w:t>
            </w:r>
          </w:p>
          <w:p w14:paraId="5610617E" w14:textId="77777777" w:rsidR="00654543" w:rsidRPr="00131650" w:rsidRDefault="00654543" w:rsidP="00654543">
            <w:pPr>
              <w:pStyle w:val="TableParagraph"/>
              <w:numPr>
                <w:ilvl w:val="0"/>
                <w:numId w:val="23"/>
              </w:numPr>
              <w:tabs>
                <w:tab w:val="left" w:pos="443"/>
                <w:tab w:val="left" w:pos="444"/>
              </w:tabs>
              <w:autoSpaceDE w:val="0"/>
              <w:autoSpaceDN w:val="0"/>
              <w:spacing w:before="61" w:line="235" w:lineRule="auto"/>
              <w:ind w:right="161"/>
              <w:rPr>
                <w:rFonts w:cstheme="minorHAnsi"/>
              </w:rPr>
            </w:pPr>
            <w:r w:rsidRPr="00131650">
              <w:rPr>
                <w:rFonts w:cstheme="minorHAnsi"/>
                <w:color w:val="1C1C1C"/>
              </w:rPr>
              <w:t>give detailed observations about notable artists’, artisans’ and designers’ work;</w:t>
            </w:r>
          </w:p>
          <w:p w14:paraId="4D7907BF" w14:textId="77777777" w:rsidR="00654543" w:rsidRPr="00131650" w:rsidRDefault="00654543" w:rsidP="00654543">
            <w:pPr>
              <w:pStyle w:val="TableParagraph"/>
              <w:numPr>
                <w:ilvl w:val="0"/>
                <w:numId w:val="23"/>
              </w:numPr>
              <w:tabs>
                <w:tab w:val="left" w:pos="443"/>
                <w:tab w:val="left" w:pos="444"/>
              </w:tabs>
              <w:autoSpaceDE w:val="0"/>
              <w:autoSpaceDN w:val="0"/>
              <w:spacing w:before="59" w:line="235" w:lineRule="auto"/>
              <w:ind w:right="206"/>
              <w:rPr>
                <w:rFonts w:cstheme="minorHAnsi"/>
              </w:rPr>
            </w:pPr>
            <w:r w:rsidRPr="00131650">
              <w:rPr>
                <w:rFonts w:cstheme="minorHAnsi"/>
                <w:color w:val="1C1C1C"/>
              </w:rPr>
              <w:t>offer facts about notable artists’, artisans’ and designers’ lives;</w:t>
            </w:r>
          </w:p>
          <w:p w14:paraId="62498002" w14:textId="372B1696" w:rsidR="00654543" w:rsidRPr="00131650" w:rsidRDefault="00654543" w:rsidP="00654543">
            <w:pPr>
              <w:pStyle w:val="TableParagraph"/>
              <w:rPr>
                <w:rFonts w:cstheme="minorHAnsi"/>
                <w:color w:val="1C1C1C"/>
              </w:rPr>
            </w:pPr>
            <w:r w:rsidRPr="00131650">
              <w:rPr>
                <w:rFonts w:cstheme="minorHAnsi"/>
                <w:color w:val="1C1C1C"/>
              </w:rPr>
              <w:t>use key vocabulary to demonstrate knowledge and understanding in this strand: Henri Rousseau, India Flint, Alexander Calder, David Oliveira, David Hockney, Man Ray, Fernand Léger, Alfred Wallis, Hokusai, Frida Kahlo, Joaquín Torres-García, Leonora Carrington, Diego Rivera, Beatriz Milhazes, Carlos Páez Vilaró, John Singer Sargent, Ansel Adams, Helen Frankenthaler, Frank Lloyd Wright, Jean- Michel Basquiat, Mary Cassatt.</w:t>
            </w:r>
          </w:p>
        </w:tc>
      </w:tr>
    </w:tbl>
    <w:p w14:paraId="7DFA10DF" w14:textId="77777777" w:rsidR="003D1B2E" w:rsidRDefault="003D1B2E" w:rsidP="00C63695">
      <w:pPr>
        <w:pStyle w:val="Header"/>
        <w:rPr>
          <w:rFonts w:ascii="Tahoma" w:hAnsi="Tahoma" w:cs="Tahoma"/>
          <w:b/>
          <w:bCs/>
          <w:sz w:val="28"/>
          <w:szCs w:val="28"/>
        </w:rPr>
      </w:pPr>
    </w:p>
    <w:sectPr w:rsidR="003D1B2E" w:rsidSect="00565F4B">
      <w:headerReference w:type="default" r:id="rId9"/>
      <w:footerReference w:type="default" r:id="rId10"/>
      <w:pgSz w:w="16838" w:h="11906" w:orient="landscape"/>
      <w:pgMar w:top="1440" w:right="1440" w:bottom="1701" w:left="1440" w:header="709" w:footer="709"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9476E" w14:textId="77777777" w:rsidR="00DC24EC" w:rsidRDefault="00DC24EC" w:rsidP="000B5788">
      <w:pPr>
        <w:spacing w:after="0" w:line="240" w:lineRule="auto"/>
      </w:pPr>
      <w:r>
        <w:separator/>
      </w:r>
    </w:p>
  </w:endnote>
  <w:endnote w:type="continuationSeparator" w:id="0">
    <w:p w14:paraId="36147C2E" w14:textId="77777777" w:rsidR="00DC24EC" w:rsidRDefault="00DC24EC"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7"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8"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7ED1992B"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KAOp6HfAAAACAEAAA8AAABkcnMvZG93&#10;bnJldi54bWxMj0FLw0AQhe+C/2EZwVu7iU1KjdmUUtRTEWwF8TbNTpPQ7GzIbpP037s96XF4w3vf&#10;l68n04qBetdYVhDPIxDEpdUNVwq+Dm+zFQjnkTW2lknBlRysi/u7HDNtR/6kYe8rEUrYZaig9r7L&#10;pHRlTQbd3HbEITvZ3qAPZ19J3eMYyk0rn6JoKQ02HBZq7GhbU3neX4yC9xHHzSJ+HXbn0/b6c0g/&#10;vncxKfX4MG1eQHia/N8z3PADOhSB6WgvrJ1oFQQRr2CWJs8gbnG6TILKUcFilYAscvlfoP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KAOp6H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0A9E" w14:textId="77777777" w:rsidR="00DC24EC" w:rsidRDefault="00DC24EC" w:rsidP="000B5788">
      <w:pPr>
        <w:spacing w:after="0" w:line="240" w:lineRule="auto"/>
      </w:pPr>
      <w:r>
        <w:separator/>
      </w:r>
    </w:p>
  </w:footnote>
  <w:footnote w:type="continuationSeparator" w:id="0">
    <w:p w14:paraId="7C6CF5BA" w14:textId="77777777" w:rsidR="00DC24EC" w:rsidRDefault="00DC24EC"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3" name="Picture 3"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3D4"/>
    <w:multiLevelType w:val="hybridMultilevel"/>
    <w:tmpl w:val="7E76EBD6"/>
    <w:lvl w:ilvl="0" w:tplc="FE443492">
      <w:numFmt w:val="bullet"/>
      <w:lvlText w:val="•"/>
      <w:lvlJc w:val="left"/>
      <w:pPr>
        <w:ind w:left="453" w:hanging="227"/>
      </w:pPr>
      <w:rPr>
        <w:rFonts w:ascii="Roboto" w:eastAsia="Roboto" w:hAnsi="Roboto" w:cs="Roboto" w:hint="default"/>
        <w:color w:val="232322"/>
        <w:spacing w:val="-13"/>
        <w:w w:val="100"/>
        <w:sz w:val="18"/>
        <w:szCs w:val="18"/>
      </w:rPr>
    </w:lvl>
    <w:lvl w:ilvl="1" w:tplc="250A3F96">
      <w:numFmt w:val="bullet"/>
      <w:lvlText w:val="•"/>
      <w:lvlJc w:val="left"/>
      <w:pPr>
        <w:ind w:left="1195" w:hanging="227"/>
      </w:pPr>
      <w:rPr>
        <w:rFonts w:hint="default"/>
      </w:rPr>
    </w:lvl>
    <w:lvl w:ilvl="2" w:tplc="E370ECBC">
      <w:numFmt w:val="bullet"/>
      <w:lvlText w:val="•"/>
      <w:lvlJc w:val="left"/>
      <w:pPr>
        <w:ind w:left="1931" w:hanging="227"/>
      </w:pPr>
      <w:rPr>
        <w:rFonts w:hint="default"/>
      </w:rPr>
    </w:lvl>
    <w:lvl w:ilvl="3" w:tplc="929E1B20">
      <w:numFmt w:val="bullet"/>
      <w:lvlText w:val="•"/>
      <w:lvlJc w:val="left"/>
      <w:pPr>
        <w:ind w:left="2667" w:hanging="227"/>
      </w:pPr>
      <w:rPr>
        <w:rFonts w:hint="default"/>
      </w:rPr>
    </w:lvl>
    <w:lvl w:ilvl="4" w:tplc="04EE5E38">
      <w:numFmt w:val="bullet"/>
      <w:lvlText w:val="•"/>
      <w:lvlJc w:val="left"/>
      <w:pPr>
        <w:ind w:left="3403" w:hanging="227"/>
      </w:pPr>
      <w:rPr>
        <w:rFonts w:hint="default"/>
      </w:rPr>
    </w:lvl>
    <w:lvl w:ilvl="5" w:tplc="E0A6011E">
      <w:numFmt w:val="bullet"/>
      <w:lvlText w:val="•"/>
      <w:lvlJc w:val="left"/>
      <w:pPr>
        <w:ind w:left="4139" w:hanging="227"/>
      </w:pPr>
      <w:rPr>
        <w:rFonts w:hint="default"/>
      </w:rPr>
    </w:lvl>
    <w:lvl w:ilvl="6" w:tplc="57664A84">
      <w:numFmt w:val="bullet"/>
      <w:lvlText w:val="•"/>
      <w:lvlJc w:val="left"/>
      <w:pPr>
        <w:ind w:left="4875" w:hanging="227"/>
      </w:pPr>
      <w:rPr>
        <w:rFonts w:hint="default"/>
      </w:rPr>
    </w:lvl>
    <w:lvl w:ilvl="7" w:tplc="2D6C1520">
      <w:numFmt w:val="bullet"/>
      <w:lvlText w:val="•"/>
      <w:lvlJc w:val="left"/>
      <w:pPr>
        <w:ind w:left="5611" w:hanging="227"/>
      </w:pPr>
      <w:rPr>
        <w:rFonts w:hint="default"/>
      </w:rPr>
    </w:lvl>
    <w:lvl w:ilvl="8" w:tplc="D7C2C56A">
      <w:numFmt w:val="bullet"/>
      <w:lvlText w:val="•"/>
      <w:lvlJc w:val="left"/>
      <w:pPr>
        <w:ind w:left="6347" w:hanging="227"/>
      </w:pPr>
      <w:rPr>
        <w:rFonts w:hint="default"/>
      </w:rPr>
    </w:lvl>
  </w:abstractNum>
  <w:abstractNum w:abstractNumId="1" w15:restartNumberingAfterBreak="0">
    <w:nsid w:val="019E2B02"/>
    <w:multiLevelType w:val="hybridMultilevel"/>
    <w:tmpl w:val="6D06DB8C"/>
    <w:lvl w:ilvl="0" w:tplc="2A264F38">
      <w:numFmt w:val="bullet"/>
      <w:lvlText w:val="•"/>
      <w:lvlJc w:val="left"/>
      <w:pPr>
        <w:ind w:left="453" w:hanging="227"/>
      </w:pPr>
      <w:rPr>
        <w:rFonts w:ascii="Roboto" w:eastAsia="Roboto" w:hAnsi="Roboto" w:cs="Roboto" w:hint="default"/>
        <w:color w:val="232322"/>
        <w:spacing w:val="-13"/>
        <w:w w:val="100"/>
        <w:sz w:val="18"/>
        <w:szCs w:val="18"/>
      </w:rPr>
    </w:lvl>
    <w:lvl w:ilvl="1" w:tplc="80E65BD0">
      <w:numFmt w:val="bullet"/>
      <w:lvlText w:val="•"/>
      <w:lvlJc w:val="left"/>
      <w:pPr>
        <w:ind w:left="1195" w:hanging="227"/>
      </w:pPr>
      <w:rPr>
        <w:rFonts w:hint="default"/>
      </w:rPr>
    </w:lvl>
    <w:lvl w:ilvl="2" w:tplc="D3F4DCE4">
      <w:numFmt w:val="bullet"/>
      <w:lvlText w:val="•"/>
      <w:lvlJc w:val="left"/>
      <w:pPr>
        <w:ind w:left="1931" w:hanging="227"/>
      </w:pPr>
      <w:rPr>
        <w:rFonts w:hint="default"/>
      </w:rPr>
    </w:lvl>
    <w:lvl w:ilvl="3" w:tplc="B1A6DF0C">
      <w:numFmt w:val="bullet"/>
      <w:lvlText w:val="•"/>
      <w:lvlJc w:val="left"/>
      <w:pPr>
        <w:ind w:left="2667" w:hanging="227"/>
      </w:pPr>
      <w:rPr>
        <w:rFonts w:hint="default"/>
      </w:rPr>
    </w:lvl>
    <w:lvl w:ilvl="4" w:tplc="4C747A5A">
      <w:numFmt w:val="bullet"/>
      <w:lvlText w:val="•"/>
      <w:lvlJc w:val="left"/>
      <w:pPr>
        <w:ind w:left="3403" w:hanging="227"/>
      </w:pPr>
      <w:rPr>
        <w:rFonts w:hint="default"/>
      </w:rPr>
    </w:lvl>
    <w:lvl w:ilvl="5" w:tplc="54B8852C">
      <w:numFmt w:val="bullet"/>
      <w:lvlText w:val="•"/>
      <w:lvlJc w:val="left"/>
      <w:pPr>
        <w:ind w:left="4139" w:hanging="227"/>
      </w:pPr>
      <w:rPr>
        <w:rFonts w:hint="default"/>
      </w:rPr>
    </w:lvl>
    <w:lvl w:ilvl="6" w:tplc="6EF04FA6">
      <w:numFmt w:val="bullet"/>
      <w:lvlText w:val="•"/>
      <w:lvlJc w:val="left"/>
      <w:pPr>
        <w:ind w:left="4875" w:hanging="227"/>
      </w:pPr>
      <w:rPr>
        <w:rFonts w:hint="default"/>
      </w:rPr>
    </w:lvl>
    <w:lvl w:ilvl="7" w:tplc="F6CCB738">
      <w:numFmt w:val="bullet"/>
      <w:lvlText w:val="•"/>
      <w:lvlJc w:val="left"/>
      <w:pPr>
        <w:ind w:left="5611" w:hanging="227"/>
      </w:pPr>
      <w:rPr>
        <w:rFonts w:hint="default"/>
      </w:rPr>
    </w:lvl>
    <w:lvl w:ilvl="8" w:tplc="8424E93A">
      <w:numFmt w:val="bullet"/>
      <w:lvlText w:val="•"/>
      <w:lvlJc w:val="left"/>
      <w:pPr>
        <w:ind w:left="6347" w:hanging="227"/>
      </w:pPr>
      <w:rPr>
        <w:rFonts w:hint="default"/>
      </w:rPr>
    </w:lvl>
  </w:abstractNum>
  <w:abstractNum w:abstractNumId="2" w15:restartNumberingAfterBreak="0">
    <w:nsid w:val="02384677"/>
    <w:multiLevelType w:val="hybridMultilevel"/>
    <w:tmpl w:val="FE64FAF6"/>
    <w:lvl w:ilvl="0" w:tplc="7798605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210096C">
      <w:numFmt w:val="bullet"/>
      <w:lvlText w:val="•"/>
      <w:lvlJc w:val="left"/>
      <w:pPr>
        <w:ind w:left="889" w:hanging="360"/>
      </w:pPr>
      <w:rPr>
        <w:rFonts w:hint="default"/>
      </w:rPr>
    </w:lvl>
    <w:lvl w:ilvl="2" w:tplc="C34A7B46">
      <w:numFmt w:val="bullet"/>
      <w:lvlText w:val="•"/>
      <w:lvlJc w:val="left"/>
      <w:pPr>
        <w:ind w:left="1339" w:hanging="360"/>
      </w:pPr>
      <w:rPr>
        <w:rFonts w:hint="default"/>
      </w:rPr>
    </w:lvl>
    <w:lvl w:ilvl="3" w:tplc="8E446CAE">
      <w:numFmt w:val="bullet"/>
      <w:lvlText w:val="•"/>
      <w:lvlJc w:val="left"/>
      <w:pPr>
        <w:ind w:left="1789" w:hanging="360"/>
      </w:pPr>
      <w:rPr>
        <w:rFonts w:hint="default"/>
      </w:rPr>
    </w:lvl>
    <w:lvl w:ilvl="4" w:tplc="A9B4C79A">
      <w:numFmt w:val="bullet"/>
      <w:lvlText w:val="•"/>
      <w:lvlJc w:val="left"/>
      <w:pPr>
        <w:ind w:left="2239" w:hanging="360"/>
      </w:pPr>
      <w:rPr>
        <w:rFonts w:hint="default"/>
      </w:rPr>
    </w:lvl>
    <w:lvl w:ilvl="5" w:tplc="E3D2859E">
      <w:numFmt w:val="bullet"/>
      <w:lvlText w:val="•"/>
      <w:lvlJc w:val="left"/>
      <w:pPr>
        <w:ind w:left="2689" w:hanging="360"/>
      </w:pPr>
      <w:rPr>
        <w:rFonts w:hint="default"/>
      </w:rPr>
    </w:lvl>
    <w:lvl w:ilvl="6" w:tplc="936C1A7E">
      <w:numFmt w:val="bullet"/>
      <w:lvlText w:val="•"/>
      <w:lvlJc w:val="left"/>
      <w:pPr>
        <w:ind w:left="3139" w:hanging="360"/>
      </w:pPr>
      <w:rPr>
        <w:rFonts w:hint="default"/>
      </w:rPr>
    </w:lvl>
    <w:lvl w:ilvl="7" w:tplc="B11E4E8E">
      <w:numFmt w:val="bullet"/>
      <w:lvlText w:val="•"/>
      <w:lvlJc w:val="left"/>
      <w:pPr>
        <w:ind w:left="3589" w:hanging="360"/>
      </w:pPr>
      <w:rPr>
        <w:rFonts w:hint="default"/>
      </w:rPr>
    </w:lvl>
    <w:lvl w:ilvl="8" w:tplc="F7728580">
      <w:numFmt w:val="bullet"/>
      <w:lvlText w:val="•"/>
      <w:lvlJc w:val="left"/>
      <w:pPr>
        <w:ind w:left="4039" w:hanging="360"/>
      </w:pPr>
      <w:rPr>
        <w:rFonts w:hint="default"/>
      </w:rPr>
    </w:lvl>
  </w:abstractNum>
  <w:abstractNum w:abstractNumId="3" w15:restartNumberingAfterBreak="0">
    <w:nsid w:val="049919F5"/>
    <w:multiLevelType w:val="hybridMultilevel"/>
    <w:tmpl w:val="1020FE4A"/>
    <w:lvl w:ilvl="0" w:tplc="E572C3E6">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D17ADBDE">
      <w:numFmt w:val="bullet"/>
      <w:lvlText w:val="•"/>
      <w:lvlJc w:val="left"/>
      <w:pPr>
        <w:ind w:left="889" w:hanging="360"/>
      </w:pPr>
      <w:rPr>
        <w:rFonts w:hint="default"/>
      </w:rPr>
    </w:lvl>
    <w:lvl w:ilvl="2" w:tplc="4C98E4C4">
      <w:numFmt w:val="bullet"/>
      <w:lvlText w:val="•"/>
      <w:lvlJc w:val="left"/>
      <w:pPr>
        <w:ind w:left="1339" w:hanging="360"/>
      </w:pPr>
      <w:rPr>
        <w:rFonts w:hint="default"/>
      </w:rPr>
    </w:lvl>
    <w:lvl w:ilvl="3" w:tplc="E034E758">
      <w:numFmt w:val="bullet"/>
      <w:lvlText w:val="•"/>
      <w:lvlJc w:val="left"/>
      <w:pPr>
        <w:ind w:left="1789" w:hanging="360"/>
      </w:pPr>
      <w:rPr>
        <w:rFonts w:hint="default"/>
      </w:rPr>
    </w:lvl>
    <w:lvl w:ilvl="4" w:tplc="A110822E">
      <w:numFmt w:val="bullet"/>
      <w:lvlText w:val="•"/>
      <w:lvlJc w:val="left"/>
      <w:pPr>
        <w:ind w:left="2239" w:hanging="360"/>
      </w:pPr>
      <w:rPr>
        <w:rFonts w:hint="default"/>
      </w:rPr>
    </w:lvl>
    <w:lvl w:ilvl="5" w:tplc="9094EA22">
      <w:numFmt w:val="bullet"/>
      <w:lvlText w:val="•"/>
      <w:lvlJc w:val="left"/>
      <w:pPr>
        <w:ind w:left="2689" w:hanging="360"/>
      </w:pPr>
      <w:rPr>
        <w:rFonts w:hint="default"/>
      </w:rPr>
    </w:lvl>
    <w:lvl w:ilvl="6" w:tplc="CF406004">
      <w:numFmt w:val="bullet"/>
      <w:lvlText w:val="•"/>
      <w:lvlJc w:val="left"/>
      <w:pPr>
        <w:ind w:left="3139" w:hanging="360"/>
      </w:pPr>
      <w:rPr>
        <w:rFonts w:hint="default"/>
      </w:rPr>
    </w:lvl>
    <w:lvl w:ilvl="7" w:tplc="D0AE2A40">
      <w:numFmt w:val="bullet"/>
      <w:lvlText w:val="•"/>
      <w:lvlJc w:val="left"/>
      <w:pPr>
        <w:ind w:left="3589" w:hanging="360"/>
      </w:pPr>
      <w:rPr>
        <w:rFonts w:hint="default"/>
      </w:rPr>
    </w:lvl>
    <w:lvl w:ilvl="8" w:tplc="1E76018C">
      <w:numFmt w:val="bullet"/>
      <w:lvlText w:val="•"/>
      <w:lvlJc w:val="left"/>
      <w:pPr>
        <w:ind w:left="4039" w:hanging="360"/>
      </w:pPr>
      <w:rPr>
        <w:rFonts w:hint="default"/>
      </w:rPr>
    </w:lvl>
  </w:abstractNum>
  <w:abstractNum w:abstractNumId="4" w15:restartNumberingAfterBreak="0">
    <w:nsid w:val="0B641CC2"/>
    <w:multiLevelType w:val="hybridMultilevel"/>
    <w:tmpl w:val="C6182702"/>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96" w:hanging="360"/>
      </w:pPr>
      <w:rPr>
        <w:rFonts w:ascii="Courier New" w:hAnsi="Courier New" w:cs="Courier New" w:hint="default"/>
      </w:rPr>
    </w:lvl>
    <w:lvl w:ilvl="2" w:tplc="08090005" w:tentative="1">
      <w:start w:val="1"/>
      <w:numFmt w:val="bullet"/>
      <w:lvlText w:val=""/>
      <w:lvlJc w:val="left"/>
      <w:pPr>
        <w:ind w:left="816" w:hanging="360"/>
      </w:pPr>
      <w:rPr>
        <w:rFonts w:ascii="Wingdings" w:hAnsi="Wingdings" w:hint="default"/>
      </w:rPr>
    </w:lvl>
    <w:lvl w:ilvl="3" w:tplc="08090001" w:tentative="1">
      <w:start w:val="1"/>
      <w:numFmt w:val="bullet"/>
      <w:lvlText w:val=""/>
      <w:lvlJc w:val="left"/>
      <w:pPr>
        <w:ind w:left="1536" w:hanging="360"/>
      </w:pPr>
      <w:rPr>
        <w:rFonts w:ascii="Symbol" w:hAnsi="Symbol" w:hint="default"/>
      </w:rPr>
    </w:lvl>
    <w:lvl w:ilvl="4" w:tplc="08090003" w:tentative="1">
      <w:start w:val="1"/>
      <w:numFmt w:val="bullet"/>
      <w:lvlText w:val="o"/>
      <w:lvlJc w:val="left"/>
      <w:pPr>
        <w:ind w:left="2256" w:hanging="360"/>
      </w:pPr>
      <w:rPr>
        <w:rFonts w:ascii="Courier New" w:hAnsi="Courier New" w:cs="Courier New" w:hint="default"/>
      </w:rPr>
    </w:lvl>
    <w:lvl w:ilvl="5" w:tplc="08090005" w:tentative="1">
      <w:start w:val="1"/>
      <w:numFmt w:val="bullet"/>
      <w:lvlText w:val=""/>
      <w:lvlJc w:val="left"/>
      <w:pPr>
        <w:ind w:left="2976" w:hanging="360"/>
      </w:pPr>
      <w:rPr>
        <w:rFonts w:ascii="Wingdings" w:hAnsi="Wingdings" w:hint="default"/>
      </w:rPr>
    </w:lvl>
    <w:lvl w:ilvl="6" w:tplc="08090001" w:tentative="1">
      <w:start w:val="1"/>
      <w:numFmt w:val="bullet"/>
      <w:lvlText w:val=""/>
      <w:lvlJc w:val="left"/>
      <w:pPr>
        <w:ind w:left="3696" w:hanging="360"/>
      </w:pPr>
      <w:rPr>
        <w:rFonts w:ascii="Symbol" w:hAnsi="Symbol" w:hint="default"/>
      </w:rPr>
    </w:lvl>
    <w:lvl w:ilvl="7" w:tplc="08090003" w:tentative="1">
      <w:start w:val="1"/>
      <w:numFmt w:val="bullet"/>
      <w:lvlText w:val="o"/>
      <w:lvlJc w:val="left"/>
      <w:pPr>
        <w:ind w:left="4416" w:hanging="360"/>
      </w:pPr>
      <w:rPr>
        <w:rFonts w:ascii="Courier New" w:hAnsi="Courier New" w:cs="Courier New" w:hint="default"/>
      </w:rPr>
    </w:lvl>
    <w:lvl w:ilvl="8" w:tplc="08090005" w:tentative="1">
      <w:start w:val="1"/>
      <w:numFmt w:val="bullet"/>
      <w:lvlText w:val=""/>
      <w:lvlJc w:val="left"/>
      <w:pPr>
        <w:ind w:left="5136" w:hanging="360"/>
      </w:pPr>
      <w:rPr>
        <w:rFonts w:ascii="Wingdings" w:hAnsi="Wingdings" w:hint="default"/>
      </w:rPr>
    </w:lvl>
  </w:abstractNum>
  <w:abstractNum w:abstractNumId="5" w15:restartNumberingAfterBreak="0">
    <w:nsid w:val="10565636"/>
    <w:multiLevelType w:val="hybridMultilevel"/>
    <w:tmpl w:val="35CAC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95F0A"/>
    <w:multiLevelType w:val="hybridMultilevel"/>
    <w:tmpl w:val="655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20391"/>
    <w:multiLevelType w:val="hybridMultilevel"/>
    <w:tmpl w:val="FDCAD6A0"/>
    <w:lvl w:ilvl="0" w:tplc="319EDFEC">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EC0ADD7A">
      <w:numFmt w:val="bullet"/>
      <w:lvlText w:val="•"/>
      <w:lvlJc w:val="left"/>
      <w:pPr>
        <w:ind w:left="889" w:hanging="360"/>
      </w:pPr>
      <w:rPr>
        <w:rFonts w:hint="default"/>
      </w:rPr>
    </w:lvl>
    <w:lvl w:ilvl="2" w:tplc="42EA71B8">
      <w:numFmt w:val="bullet"/>
      <w:lvlText w:val="•"/>
      <w:lvlJc w:val="left"/>
      <w:pPr>
        <w:ind w:left="1339" w:hanging="360"/>
      </w:pPr>
      <w:rPr>
        <w:rFonts w:hint="default"/>
      </w:rPr>
    </w:lvl>
    <w:lvl w:ilvl="3" w:tplc="32E6F4B8">
      <w:numFmt w:val="bullet"/>
      <w:lvlText w:val="•"/>
      <w:lvlJc w:val="left"/>
      <w:pPr>
        <w:ind w:left="1789" w:hanging="360"/>
      </w:pPr>
      <w:rPr>
        <w:rFonts w:hint="default"/>
      </w:rPr>
    </w:lvl>
    <w:lvl w:ilvl="4" w:tplc="EEB8C47E">
      <w:numFmt w:val="bullet"/>
      <w:lvlText w:val="•"/>
      <w:lvlJc w:val="left"/>
      <w:pPr>
        <w:ind w:left="2239" w:hanging="360"/>
      </w:pPr>
      <w:rPr>
        <w:rFonts w:hint="default"/>
      </w:rPr>
    </w:lvl>
    <w:lvl w:ilvl="5" w:tplc="BD0E63D4">
      <w:numFmt w:val="bullet"/>
      <w:lvlText w:val="•"/>
      <w:lvlJc w:val="left"/>
      <w:pPr>
        <w:ind w:left="2689" w:hanging="360"/>
      </w:pPr>
      <w:rPr>
        <w:rFonts w:hint="default"/>
      </w:rPr>
    </w:lvl>
    <w:lvl w:ilvl="6" w:tplc="279CD690">
      <w:numFmt w:val="bullet"/>
      <w:lvlText w:val="•"/>
      <w:lvlJc w:val="left"/>
      <w:pPr>
        <w:ind w:left="3139" w:hanging="360"/>
      </w:pPr>
      <w:rPr>
        <w:rFonts w:hint="default"/>
      </w:rPr>
    </w:lvl>
    <w:lvl w:ilvl="7" w:tplc="D58615A0">
      <w:numFmt w:val="bullet"/>
      <w:lvlText w:val="•"/>
      <w:lvlJc w:val="left"/>
      <w:pPr>
        <w:ind w:left="3589" w:hanging="360"/>
      </w:pPr>
      <w:rPr>
        <w:rFonts w:hint="default"/>
      </w:rPr>
    </w:lvl>
    <w:lvl w:ilvl="8" w:tplc="DD5E0C94">
      <w:numFmt w:val="bullet"/>
      <w:lvlText w:val="•"/>
      <w:lvlJc w:val="left"/>
      <w:pPr>
        <w:ind w:left="4039" w:hanging="360"/>
      </w:pPr>
      <w:rPr>
        <w:rFonts w:hint="default"/>
      </w:rPr>
    </w:lvl>
  </w:abstractNum>
  <w:abstractNum w:abstractNumId="9" w15:restartNumberingAfterBreak="0">
    <w:nsid w:val="1D1A2F1A"/>
    <w:multiLevelType w:val="hybridMultilevel"/>
    <w:tmpl w:val="6EDE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4D16C3"/>
    <w:multiLevelType w:val="hybridMultilevel"/>
    <w:tmpl w:val="CF0EFD56"/>
    <w:lvl w:ilvl="0" w:tplc="832E063C">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713C9A12">
      <w:numFmt w:val="bullet"/>
      <w:lvlText w:val="•"/>
      <w:lvlJc w:val="left"/>
      <w:pPr>
        <w:ind w:left="889" w:hanging="360"/>
      </w:pPr>
      <w:rPr>
        <w:rFonts w:hint="default"/>
      </w:rPr>
    </w:lvl>
    <w:lvl w:ilvl="2" w:tplc="2F427CC2">
      <w:numFmt w:val="bullet"/>
      <w:lvlText w:val="•"/>
      <w:lvlJc w:val="left"/>
      <w:pPr>
        <w:ind w:left="1339" w:hanging="360"/>
      </w:pPr>
      <w:rPr>
        <w:rFonts w:hint="default"/>
      </w:rPr>
    </w:lvl>
    <w:lvl w:ilvl="3" w:tplc="7FEE43BA">
      <w:numFmt w:val="bullet"/>
      <w:lvlText w:val="•"/>
      <w:lvlJc w:val="left"/>
      <w:pPr>
        <w:ind w:left="1789" w:hanging="360"/>
      </w:pPr>
      <w:rPr>
        <w:rFonts w:hint="default"/>
      </w:rPr>
    </w:lvl>
    <w:lvl w:ilvl="4" w:tplc="892A7FB0">
      <w:numFmt w:val="bullet"/>
      <w:lvlText w:val="•"/>
      <w:lvlJc w:val="left"/>
      <w:pPr>
        <w:ind w:left="2239" w:hanging="360"/>
      </w:pPr>
      <w:rPr>
        <w:rFonts w:hint="default"/>
      </w:rPr>
    </w:lvl>
    <w:lvl w:ilvl="5" w:tplc="0ED433F8">
      <w:numFmt w:val="bullet"/>
      <w:lvlText w:val="•"/>
      <w:lvlJc w:val="left"/>
      <w:pPr>
        <w:ind w:left="2689" w:hanging="360"/>
      </w:pPr>
      <w:rPr>
        <w:rFonts w:hint="default"/>
      </w:rPr>
    </w:lvl>
    <w:lvl w:ilvl="6" w:tplc="2E1AE302">
      <w:numFmt w:val="bullet"/>
      <w:lvlText w:val="•"/>
      <w:lvlJc w:val="left"/>
      <w:pPr>
        <w:ind w:left="3139" w:hanging="360"/>
      </w:pPr>
      <w:rPr>
        <w:rFonts w:hint="default"/>
      </w:rPr>
    </w:lvl>
    <w:lvl w:ilvl="7" w:tplc="4D2E4E5E">
      <w:numFmt w:val="bullet"/>
      <w:lvlText w:val="•"/>
      <w:lvlJc w:val="left"/>
      <w:pPr>
        <w:ind w:left="3589" w:hanging="360"/>
      </w:pPr>
      <w:rPr>
        <w:rFonts w:hint="default"/>
      </w:rPr>
    </w:lvl>
    <w:lvl w:ilvl="8" w:tplc="C1149260">
      <w:numFmt w:val="bullet"/>
      <w:lvlText w:val="•"/>
      <w:lvlJc w:val="left"/>
      <w:pPr>
        <w:ind w:left="4039" w:hanging="360"/>
      </w:pPr>
      <w:rPr>
        <w:rFonts w:hint="default"/>
      </w:rPr>
    </w:lvl>
  </w:abstractNum>
  <w:abstractNum w:abstractNumId="11" w15:restartNumberingAfterBreak="0">
    <w:nsid w:val="203B332F"/>
    <w:multiLevelType w:val="hybridMultilevel"/>
    <w:tmpl w:val="8CB47882"/>
    <w:lvl w:ilvl="0" w:tplc="741CE18E">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C26413A2">
      <w:numFmt w:val="bullet"/>
      <w:lvlText w:val="•"/>
      <w:lvlJc w:val="left"/>
      <w:pPr>
        <w:ind w:left="889" w:hanging="360"/>
      </w:pPr>
      <w:rPr>
        <w:rFonts w:hint="default"/>
      </w:rPr>
    </w:lvl>
    <w:lvl w:ilvl="2" w:tplc="6DBE6E0E">
      <w:numFmt w:val="bullet"/>
      <w:lvlText w:val="•"/>
      <w:lvlJc w:val="left"/>
      <w:pPr>
        <w:ind w:left="1339" w:hanging="360"/>
      </w:pPr>
      <w:rPr>
        <w:rFonts w:hint="default"/>
      </w:rPr>
    </w:lvl>
    <w:lvl w:ilvl="3" w:tplc="A232DFD4">
      <w:numFmt w:val="bullet"/>
      <w:lvlText w:val="•"/>
      <w:lvlJc w:val="left"/>
      <w:pPr>
        <w:ind w:left="1789" w:hanging="360"/>
      </w:pPr>
      <w:rPr>
        <w:rFonts w:hint="default"/>
      </w:rPr>
    </w:lvl>
    <w:lvl w:ilvl="4" w:tplc="7EE6D946">
      <w:numFmt w:val="bullet"/>
      <w:lvlText w:val="•"/>
      <w:lvlJc w:val="left"/>
      <w:pPr>
        <w:ind w:left="2239" w:hanging="360"/>
      </w:pPr>
      <w:rPr>
        <w:rFonts w:hint="default"/>
      </w:rPr>
    </w:lvl>
    <w:lvl w:ilvl="5" w:tplc="06C87010">
      <w:numFmt w:val="bullet"/>
      <w:lvlText w:val="•"/>
      <w:lvlJc w:val="left"/>
      <w:pPr>
        <w:ind w:left="2689" w:hanging="360"/>
      </w:pPr>
      <w:rPr>
        <w:rFonts w:hint="default"/>
      </w:rPr>
    </w:lvl>
    <w:lvl w:ilvl="6" w:tplc="A97CA8DA">
      <w:numFmt w:val="bullet"/>
      <w:lvlText w:val="•"/>
      <w:lvlJc w:val="left"/>
      <w:pPr>
        <w:ind w:left="3139" w:hanging="360"/>
      </w:pPr>
      <w:rPr>
        <w:rFonts w:hint="default"/>
      </w:rPr>
    </w:lvl>
    <w:lvl w:ilvl="7" w:tplc="4B3C9BB6">
      <w:numFmt w:val="bullet"/>
      <w:lvlText w:val="•"/>
      <w:lvlJc w:val="left"/>
      <w:pPr>
        <w:ind w:left="3589" w:hanging="360"/>
      </w:pPr>
      <w:rPr>
        <w:rFonts w:hint="default"/>
      </w:rPr>
    </w:lvl>
    <w:lvl w:ilvl="8" w:tplc="175A4B38">
      <w:numFmt w:val="bullet"/>
      <w:lvlText w:val="•"/>
      <w:lvlJc w:val="left"/>
      <w:pPr>
        <w:ind w:left="4039" w:hanging="360"/>
      </w:pPr>
      <w:rPr>
        <w:rFonts w:hint="default"/>
      </w:rPr>
    </w:lvl>
  </w:abstractNum>
  <w:abstractNum w:abstractNumId="12" w15:restartNumberingAfterBreak="0">
    <w:nsid w:val="229C6BB4"/>
    <w:multiLevelType w:val="hybridMultilevel"/>
    <w:tmpl w:val="3D4858B6"/>
    <w:lvl w:ilvl="0" w:tplc="C1F676EC">
      <w:start w:val="1"/>
      <w:numFmt w:val="lowerLetter"/>
      <w:lvlText w:val="%1"/>
      <w:lvlJc w:val="left"/>
      <w:pPr>
        <w:ind w:left="444" w:hanging="360"/>
      </w:pPr>
      <w:rPr>
        <w:rFonts w:ascii="Roboto" w:eastAsia="Roboto" w:hAnsi="Roboto" w:cs="Roboto" w:hint="default"/>
        <w:b/>
        <w:bCs/>
        <w:color w:val="BEBEBE"/>
        <w:spacing w:val="-2"/>
        <w:w w:val="100"/>
        <w:sz w:val="18"/>
        <w:szCs w:val="18"/>
      </w:rPr>
    </w:lvl>
    <w:lvl w:ilvl="1" w:tplc="C05AD81E">
      <w:numFmt w:val="bullet"/>
      <w:lvlText w:val="•"/>
      <w:lvlJc w:val="left"/>
      <w:pPr>
        <w:ind w:left="889" w:hanging="360"/>
      </w:pPr>
      <w:rPr>
        <w:rFonts w:hint="default"/>
      </w:rPr>
    </w:lvl>
    <w:lvl w:ilvl="2" w:tplc="897CF7A2">
      <w:numFmt w:val="bullet"/>
      <w:lvlText w:val="•"/>
      <w:lvlJc w:val="left"/>
      <w:pPr>
        <w:ind w:left="1339" w:hanging="360"/>
      </w:pPr>
      <w:rPr>
        <w:rFonts w:hint="default"/>
      </w:rPr>
    </w:lvl>
    <w:lvl w:ilvl="3" w:tplc="C422C972">
      <w:numFmt w:val="bullet"/>
      <w:lvlText w:val="•"/>
      <w:lvlJc w:val="left"/>
      <w:pPr>
        <w:ind w:left="1789" w:hanging="360"/>
      </w:pPr>
      <w:rPr>
        <w:rFonts w:hint="default"/>
      </w:rPr>
    </w:lvl>
    <w:lvl w:ilvl="4" w:tplc="A57875B8">
      <w:numFmt w:val="bullet"/>
      <w:lvlText w:val="•"/>
      <w:lvlJc w:val="left"/>
      <w:pPr>
        <w:ind w:left="2239" w:hanging="360"/>
      </w:pPr>
      <w:rPr>
        <w:rFonts w:hint="default"/>
      </w:rPr>
    </w:lvl>
    <w:lvl w:ilvl="5" w:tplc="B51ED9B4">
      <w:numFmt w:val="bullet"/>
      <w:lvlText w:val="•"/>
      <w:lvlJc w:val="left"/>
      <w:pPr>
        <w:ind w:left="2689" w:hanging="360"/>
      </w:pPr>
      <w:rPr>
        <w:rFonts w:hint="default"/>
      </w:rPr>
    </w:lvl>
    <w:lvl w:ilvl="6" w:tplc="545E032C">
      <w:numFmt w:val="bullet"/>
      <w:lvlText w:val="•"/>
      <w:lvlJc w:val="left"/>
      <w:pPr>
        <w:ind w:left="3139" w:hanging="360"/>
      </w:pPr>
      <w:rPr>
        <w:rFonts w:hint="default"/>
      </w:rPr>
    </w:lvl>
    <w:lvl w:ilvl="7" w:tplc="0CBCCC78">
      <w:numFmt w:val="bullet"/>
      <w:lvlText w:val="•"/>
      <w:lvlJc w:val="left"/>
      <w:pPr>
        <w:ind w:left="3589" w:hanging="360"/>
      </w:pPr>
      <w:rPr>
        <w:rFonts w:hint="default"/>
      </w:rPr>
    </w:lvl>
    <w:lvl w:ilvl="8" w:tplc="9A088EA2">
      <w:numFmt w:val="bullet"/>
      <w:lvlText w:val="•"/>
      <w:lvlJc w:val="left"/>
      <w:pPr>
        <w:ind w:left="4039" w:hanging="360"/>
      </w:pPr>
      <w:rPr>
        <w:rFonts w:hint="default"/>
      </w:rPr>
    </w:lvl>
  </w:abstractNum>
  <w:abstractNum w:abstractNumId="13" w15:restartNumberingAfterBreak="0">
    <w:nsid w:val="26985D5E"/>
    <w:multiLevelType w:val="hybridMultilevel"/>
    <w:tmpl w:val="38A8DE86"/>
    <w:lvl w:ilvl="0" w:tplc="5DC269F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F023D78">
      <w:numFmt w:val="bullet"/>
      <w:lvlText w:val="•"/>
      <w:lvlJc w:val="left"/>
      <w:pPr>
        <w:ind w:left="889" w:hanging="360"/>
      </w:pPr>
      <w:rPr>
        <w:rFonts w:hint="default"/>
      </w:rPr>
    </w:lvl>
    <w:lvl w:ilvl="2" w:tplc="A65EE2BE">
      <w:numFmt w:val="bullet"/>
      <w:lvlText w:val="•"/>
      <w:lvlJc w:val="left"/>
      <w:pPr>
        <w:ind w:left="1339" w:hanging="360"/>
      </w:pPr>
      <w:rPr>
        <w:rFonts w:hint="default"/>
      </w:rPr>
    </w:lvl>
    <w:lvl w:ilvl="3" w:tplc="584E220E">
      <w:numFmt w:val="bullet"/>
      <w:lvlText w:val="•"/>
      <w:lvlJc w:val="left"/>
      <w:pPr>
        <w:ind w:left="1789" w:hanging="360"/>
      </w:pPr>
      <w:rPr>
        <w:rFonts w:hint="default"/>
      </w:rPr>
    </w:lvl>
    <w:lvl w:ilvl="4" w:tplc="C7F6A5E4">
      <w:numFmt w:val="bullet"/>
      <w:lvlText w:val="•"/>
      <w:lvlJc w:val="left"/>
      <w:pPr>
        <w:ind w:left="2239" w:hanging="360"/>
      </w:pPr>
      <w:rPr>
        <w:rFonts w:hint="default"/>
      </w:rPr>
    </w:lvl>
    <w:lvl w:ilvl="5" w:tplc="C00E75B4">
      <w:numFmt w:val="bullet"/>
      <w:lvlText w:val="•"/>
      <w:lvlJc w:val="left"/>
      <w:pPr>
        <w:ind w:left="2689" w:hanging="360"/>
      </w:pPr>
      <w:rPr>
        <w:rFonts w:hint="default"/>
      </w:rPr>
    </w:lvl>
    <w:lvl w:ilvl="6" w:tplc="DAD0EBE6">
      <w:numFmt w:val="bullet"/>
      <w:lvlText w:val="•"/>
      <w:lvlJc w:val="left"/>
      <w:pPr>
        <w:ind w:left="3139" w:hanging="360"/>
      </w:pPr>
      <w:rPr>
        <w:rFonts w:hint="default"/>
      </w:rPr>
    </w:lvl>
    <w:lvl w:ilvl="7" w:tplc="828250A8">
      <w:numFmt w:val="bullet"/>
      <w:lvlText w:val="•"/>
      <w:lvlJc w:val="left"/>
      <w:pPr>
        <w:ind w:left="3589" w:hanging="360"/>
      </w:pPr>
      <w:rPr>
        <w:rFonts w:hint="default"/>
      </w:rPr>
    </w:lvl>
    <w:lvl w:ilvl="8" w:tplc="BB927EE4">
      <w:numFmt w:val="bullet"/>
      <w:lvlText w:val="•"/>
      <w:lvlJc w:val="left"/>
      <w:pPr>
        <w:ind w:left="4039" w:hanging="360"/>
      </w:pPr>
      <w:rPr>
        <w:rFonts w:hint="default"/>
      </w:rPr>
    </w:lvl>
  </w:abstractNum>
  <w:abstractNum w:abstractNumId="14" w15:restartNumberingAfterBreak="0">
    <w:nsid w:val="26BF1BCE"/>
    <w:multiLevelType w:val="hybridMultilevel"/>
    <w:tmpl w:val="3AC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54525"/>
    <w:multiLevelType w:val="hybridMultilevel"/>
    <w:tmpl w:val="A934A744"/>
    <w:lvl w:ilvl="0" w:tplc="4D704116">
      <w:start w:val="1"/>
      <w:numFmt w:val="lowerLetter"/>
      <w:lvlText w:val="%1"/>
      <w:lvlJc w:val="left"/>
      <w:pPr>
        <w:ind w:left="443" w:hanging="360"/>
      </w:pPr>
      <w:rPr>
        <w:rFonts w:ascii="Roboto" w:eastAsia="Roboto" w:hAnsi="Roboto" w:cs="Roboto" w:hint="default"/>
        <w:b/>
        <w:bCs/>
        <w:color w:val="BEBEBE"/>
        <w:spacing w:val="-2"/>
        <w:w w:val="100"/>
        <w:sz w:val="18"/>
        <w:szCs w:val="18"/>
      </w:rPr>
    </w:lvl>
    <w:lvl w:ilvl="1" w:tplc="6756C39A">
      <w:numFmt w:val="bullet"/>
      <w:lvlText w:val="•"/>
      <w:lvlJc w:val="left"/>
      <w:pPr>
        <w:ind w:left="889" w:hanging="360"/>
      </w:pPr>
      <w:rPr>
        <w:rFonts w:hint="default"/>
      </w:rPr>
    </w:lvl>
    <w:lvl w:ilvl="2" w:tplc="7A1E5B64">
      <w:numFmt w:val="bullet"/>
      <w:lvlText w:val="•"/>
      <w:lvlJc w:val="left"/>
      <w:pPr>
        <w:ind w:left="1339" w:hanging="360"/>
      </w:pPr>
      <w:rPr>
        <w:rFonts w:hint="default"/>
      </w:rPr>
    </w:lvl>
    <w:lvl w:ilvl="3" w:tplc="72AA611E">
      <w:numFmt w:val="bullet"/>
      <w:lvlText w:val="•"/>
      <w:lvlJc w:val="left"/>
      <w:pPr>
        <w:ind w:left="1789" w:hanging="360"/>
      </w:pPr>
      <w:rPr>
        <w:rFonts w:hint="default"/>
      </w:rPr>
    </w:lvl>
    <w:lvl w:ilvl="4" w:tplc="1B3AC9E4">
      <w:numFmt w:val="bullet"/>
      <w:lvlText w:val="•"/>
      <w:lvlJc w:val="left"/>
      <w:pPr>
        <w:ind w:left="2239" w:hanging="360"/>
      </w:pPr>
      <w:rPr>
        <w:rFonts w:hint="default"/>
      </w:rPr>
    </w:lvl>
    <w:lvl w:ilvl="5" w:tplc="E00CDB8E">
      <w:numFmt w:val="bullet"/>
      <w:lvlText w:val="•"/>
      <w:lvlJc w:val="left"/>
      <w:pPr>
        <w:ind w:left="2689" w:hanging="360"/>
      </w:pPr>
      <w:rPr>
        <w:rFonts w:hint="default"/>
      </w:rPr>
    </w:lvl>
    <w:lvl w:ilvl="6" w:tplc="61880684">
      <w:numFmt w:val="bullet"/>
      <w:lvlText w:val="•"/>
      <w:lvlJc w:val="left"/>
      <w:pPr>
        <w:ind w:left="3139" w:hanging="360"/>
      </w:pPr>
      <w:rPr>
        <w:rFonts w:hint="default"/>
      </w:rPr>
    </w:lvl>
    <w:lvl w:ilvl="7" w:tplc="39CA66C8">
      <w:numFmt w:val="bullet"/>
      <w:lvlText w:val="•"/>
      <w:lvlJc w:val="left"/>
      <w:pPr>
        <w:ind w:left="3589" w:hanging="360"/>
      </w:pPr>
      <w:rPr>
        <w:rFonts w:hint="default"/>
      </w:rPr>
    </w:lvl>
    <w:lvl w:ilvl="8" w:tplc="9A16CF0E">
      <w:numFmt w:val="bullet"/>
      <w:lvlText w:val="•"/>
      <w:lvlJc w:val="left"/>
      <w:pPr>
        <w:ind w:left="4039" w:hanging="360"/>
      </w:pPr>
      <w:rPr>
        <w:rFonts w:hint="default"/>
      </w:rPr>
    </w:lvl>
  </w:abstractNum>
  <w:abstractNum w:abstractNumId="16" w15:restartNumberingAfterBreak="0">
    <w:nsid w:val="33CC4E08"/>
    <w:multiLevelType w:val="hybridMultilevel"/>
    <w:tmpl w:val="BBCC0316"/>
    <w:lvl w:ilvl="0" w:tplc="A02EB48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3549E92">
      <w:numFmt w:val="bullet"/>
      <w:lvlText w:val="•"/>
      <w:lvlJc w:val="left"/>
      <w:pPr>
        <w:ind w:left="889" w:hanging="360"/>
      </w:pPr>
      <w:rPr>
        <w:rFonts w:hint="default"/>
      </w:rPr>
    </w:lvl>
    <w:lvl w:ilvl="2" w:tplc="E54C1FA8">
      <w:numFmt w:val="bullet"/>
      <w:lvlText w:val="•"/>
      <w:lvlJc w:val="left"/>
      <w:pPr>
        <w:ind w:left="1339" w:hanging="360"/>
      </w:pPr>
      <w:rPr>
        <w:rFonts w:hint="default"/>
      </w:rPr>
    </w:lvl>
    <w:lvl w:ilvl="3" w:tplc="DE503756">
      <w:numFmt w:val="bullet"/>
      <w:lvlText w:val="•"/>
      <w:lvlJc w:val="left"/>
      <w:pPr>
        <w:ind w:left="1789" w:hanging="360"/>
      </w:pPr>
      <w:rPr>
        <w:rFonts w:hint="default"/>
      </w:rPr>
    </w:lvl>
    <w:lvl w:ilvl="4" w:tplc="301E6F1C">
      <w:numFmt w:val="bullet"/>
      <w:lvlText w:val="•"/>
      <w:lvlJc w:val="left"/>
      <w:pPr>
        <w:ind w:left="2239" w:hanging="360"/>
      </w:pPr>
      <w:rPr>
        <w:rFonts w:hint="default"/>
      </w:rPr>
    </w:lvl>
    <w:lvl w:ilvl="5" w:tplc="0A7806B0">
      <w:numFmt w:val="bullet"/>
      <w:lvlText w:val="•"/>
      <w:lvlJc w:val="left"/>
      <w:pPr>
        <w:ind w:left="2689" w:hanging="360"/>
      </w:pPr>
      <w:rPr>
        <w:rFonts w:hint="default"/>
      </w:rPr>
    </w:lvl>
    <w:lvl w:ilvl="6" w:tplc="018210E8">
      <w:numFmt w:val="bullet"/>
      <w:lvlText w:val="•"/>
      <w:lvlJc w:val="left"/>
      <w:pPr>
        <w:ind w:left="3139" w:hanging="360"/>
      </w:pPr>
      <w:rPr>
        <w:rFonts w:hint="default"/>
      </w:rPr>
    </w:lvl>
    <w:lvl w:ilvl="7" w:tplc="113ED8FE">
      <w:numFmt w:val="bullet"/>
      <w:lvlText w:val="•"/>
      <w:lvlJc w:val="left"/>
      <w:pPr>
        <w:ind w:left="3589" w:hanging="360"/>
      </w:pPr>
      <w:rPr>
        <w:rFonts w:hint="default"/>
      </w:rPr>
    </w:lvl>
    <w:lvl w:ilvl="8" w:tplc="16F402B4">
      <w:numFmt w:val="bullet"/>
      <w:lvlText w:val="•"/>
      <w:lvlJc w:val="left"/>
      <w:pPr>
        <w:ind w:left="4039" w:hanging="360"/>
      </w:pPr>
      <w:rPr>
        <w:rFonts w:hint="default"/>
      </w:rPr>
    </w:lvl>
  </w:abstractNum>
  <w:abstractNum w:abstractNumId="17" w15:restartNumberingAfterBreak="0">
    <w:nsid w:val="34414E59"/>
    <w:multiLevelType w:val="hybridMultilevel"/>
    <w:tmpl w:val="F81E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35419"/>
    <w:multiLevelType w:val="hybridMultilevel"/>
    <w:tmpl w:val="433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8151B"/>
    <w:multiLevelType w:val="hybridMultilevel"/>
    <w:tmpl w:val="D61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433C44"/>
    <w:multiLevelType w:val="hybridMultilevel"/>
    <w:tmpl w:val="7E90D410"/>
    <w:lvl w:ilvl="0" w:tplc="F5C8B8E6">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4A418C6">
      <w:numFmt w:val="bullet"/>
      <w:lvlText w:val="•"/>
      <w:lvlJc w:val="left"/>
      <w:pPr>
        <w:ind w:left="889" w:hanging="360"/>
      </w:pPr>
      <w:rPr>
        <w:rFonts w:hint="default"/>
      </w:rPr>
    </w:lvl>
    <w:lvl w:ilvl="2" w:tplc="E258F930">
      <w:numFmt w:val="bullet"/>
      <w:lvlText w:val="•"/>
      <w:lvlJc w:val="left"/>
      <w:pPr>
        <w:ind w:left="1339" w:hanging="360"/>
      </w:pPr>
      <w:rPr>
        <w:rFonts w:hint="default"/>
      </w:rPr>
    </w:lvl>
    <w:lvl w:ilvl="3" w:tplc="5568F300">
      <w:numFmt w:val="bullet"/>
      <w:lvlText w:val="•"/>
      <w:lvlJc w:val="left"/>
      <w:pPr>
        <w:ind w:left="1789" w:hanging="360"/>
      </w:pPr>
      <w:rPr>
        <w:rFonts w:hint="default"/>
      </w:rPr>
    </w:lvl>
    <w:lvl w:ilvl="4" w:tplc="D6423BC0">
      <w:numFmt w:val="bullet"/>
      <w:lvlText w:val="•"/>
      <w:lvlJc w:val="left"/>
      <w:pPr>
        <w:ind w:left="2239" w:hanging="360"/>
      </w:pPr>
      <w:rPr>
        <w:rFonts w:hint="default"/>
      </w:rPr>
    </w:lvl>
    <w:lvl w:ilvl="5" w:tplc="8C6EBCD0">
      <w:numFmt w:val="bullet"/>
      <w:lvlText w:val="•"/>
      <w:lvlJc w:val="left"/>
      <w:pPr>
        <w:ind w:left="2689" w:hanging="360"/>
      </w:pPr>
      <w:rPr>
        <w:rFonts w:hint="default"/>
      </w:rPr>
    </w:lvl>
    <w:lvl w:ilvl="6" w:tplc="32A2C4EA">
      <w:numFmt w:val="bullet"/>
      <w:lvlText w:val="•"/>
      <w:lvlJc w:val="left"/>
      <w:pPr>
        <w:ind w:left="3139" w:hanging="360"/>
      </w:pPr>
      <w:rPr>
        <w:rFonts w:hint="default"/>
      </w:rPr>
    </w:lvl>
    <w:lvl w:ilvl="7" w:tplc="01403FB2">
      <w:numFmt w:val="bullet"/>
      <w:lvlText w:val="•"/>
      <w:lvlJc w:val="left"/>
      <w:pPr>
        <w:ind w:left="3589" w:hanging="360"/>
      </w:pPr>
      <w:rPr>
        <w:rFonts w:hint="default"/>
      </w:rPr>
    </w:lvl>
    <w:lvl w:ilvl="8" w:tplc="029C734A">
      <w:numFmt w:val="bullet"/>
      <w:lvlText w:val="•"/>
      <w:lvlJc w:val="left"/>
      <w:pPr>
        <w:ind w:left="4039" w:hanging="360"/>
      </w:pPr>
      <w:rPr>
        <w:rFonts w:hint="default"/>
      </w:rPr>
    </w:lvl>
  </w:abstractNum>
  <w:abstractNum w:abstractNumId="21" w15:restartNumberingAfterBreak="0">
    <w:nsid w:val="388F16F8"/>
    <w:multiLevelType w:val="hybridMultilevel"/>
    <w:tmpl w:val="2B4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4B266D"/>
    <w:multiLevelType w:val="hybridMultilevel"/>
    <w:tmpl w:val="99F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F4A53"/>
    <w:multiLevelType w:val="hybridMultilevel"/>
    <w:tmpl w:val="12780CC6"/>
    <w:lvl w:ilvl="0" w:tplc="67F69E5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1DDA84D8">
      <w:numFmt w:val="bullet"/>
      <w:lvlText w:val="•"/>
      <w:lvlJc w:val="left"/>
      <w:pPr>
        <w:ind w:left="889" w:hanging="360"/>
      </w:pPr>
      <w:rPr>
        <w:rFonts w:hint="default"/>
      </w:rPr>
    </w:lvl>
    <w:lvl w:ilvl="2" w:tplc="BF20B776">
      <w:numFmt w:val="bullet"/>
      <w:lvlText w:val="•"/>
      <w:lvlJc w:val="left"/>
      <w:pPr>
        <w:ind w:left="1339" w:hanging="360"/>
      </w:pPr>
      <w:rPr>
        <w:rFonts w:hint="default"/>
      </w:rPr>
    </w:lvl>
    <w:lvl w:ilvl="3" w:tplc="A332462E">
      <w:numFmt w:val="bullet"/>
      <w:lvlText w:val="•"/>
      <w:lvlJc w:val="left"/>
      <w:pPr>
        <w:ind w:left="1789" w:hanging="360"/>
      </w:pPr>
      <w:rPr>
        <w:rFonts w:hint="default"/>
      </w:rPr>
    </w:lvl>
    <w:lvl w:ilvl="4" w:tplc="CC2ADBE4">
      <w:numFmt w:val="bullet"/>
      <w:lvlText w:val="•"/>
      <w:lvlJc w:val="left"/>
      <w:pPr>
        <w:ind w:left="2239" w:hanging="360"/>
      </w:pPr>
      <w:rPr>
        <w:rFonts w:hint="default"/>
      </w:rPr>
    </w:lvl>
    <w:lvl w:ilvl="5" w:tplc="6E8C6242">
      <w:numFmt w:val="bullet"/>
      <w:lvlText w:val="•"/>
      <w:lvlJc w:val="left"/>
      <w:pPr>
        <w:ind w:left="2689" w:hanging="360"/>
      </w:pPr>
      <w:rPr>
        <w:rFonts w:hint="default"/>
      </w:rPr>
    </w:lvl>
    <w:lvl w:ilvl="6" w:tplc="0666F688">
      <w:numFmt w:val="bullet"/>
      <w:lvlText w:val="•"/>
      <w:lvlJc w:val="left"/>
      <w:pPr>
        <w:ind w:left="3139" w:hanging="360"/>
      </w:pPr>
      <w:rPr>
        <w:rFonts w:hint="default"/>
      </w:rPr>
    </w:lvl>
    <w:lvl w:ilvl="7" w:tplc="5748F0D0">
      <w:numFmt w:val="bullet"/>
      <w:lvlText w:val="•"/>
      <w:lvlJc w:val="left"/>
      <w:pPr>
        <w:ind w:left="3589" w:hanging="360"/>
      </w:pPr>
      <w:rPr>
        <w:rFonts w:hint="default"/>
      </w:rPr>
    </w:lvl>
    <w:lvl w:ilvl="8" w:tplc="1D70B558">
      <w:numFmt w:val="bullet"/>
      <w:lvlText w:val="•"/>
      <w:lvlJc w:val="left"/>
      <w:pPr>
        <w:ind w:left="4039" w:hanging="360"/>
      </w:pPr>
      <w:rPr>
        <w:rFonts w:hint="default"/>
      </w:rPr>
    </w:lvl>
  </w:abstractNum>
  <w:abstractNum w:abstractNumId="24" w15:restartNumberingAfterBreak="0">
    <w:nsid w:val="440358F0"/>
    <w:multiLevelType w:val="hybridMultilevel"/>
    <w:tmpl w:val="52B210D8"/>
    <w:lvl w:ilvl="0" w:tplc="70D4FE8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45FA0FFA">
      <w:numFmt w:val="bullet"/>
      <w:lvlText w:val="•"/>
      <w:lvlJc w:val="left"/>
      <w:pPr>
        <w:ind w:left="889" w:hanging="360"/>
      </w:pPr>
      <w:rPr>
        <w:rFonts w:hint="default"/>
      </w:rPr>
    </w:lvl>
    <w:lvl w:ilvl="2" w:tplc="36C23104">
      <w:numFmt w:val="bullet"/>
      <w:lvlText w:val="•"/>
      <w:lvlJc w:val="left"/>
      <w:pPr>
        <w:ind w:left="1339" w:hanging="360"/>
      </w:pPr>
      <w:rPr>
        <w:rFonts w:hint="default"/>
      </w:rPr>
    </w:lvl>
    <w:lvl w:ilvl="3" w:tplc="C14C16D4">
      <w:numFmt w:val="bullet"/>
      <w:lvlText w:val="•"/>
      <w:lvlJc w:val="left"/>
      <w:pPr>
        <w:ind w:left="1789" w:hanging="360"/>
      </w:pPr>
      <w:rPr>
        <w:rFonts w:hint="default"/>
      </w:rPr>
    </w:lvl>
    <w:lvl w:ilvl="4" w:tplc="1D268E34">
      <w:numFmt w:val="bullet"/>
      <w:lvlText w:val="•"/>
      <w:lvlJc w:val="left"/>
      <w:pPr>
        <w:ind w:left="2239" w:hanging="360"/>
      </w:pPr>
      <w:rPr>
        <w:rFonts w:hint="default"/>
      </w:rPr>
    </w:lvl>
    <w:lvl w:ilvl="5" w:tplc="D37826F0">
      <w:numFmt w:val="bullet"/>
      <w:lvlText w:val="•"/>
      <w:lvlJc w:val="left"/>
      <w:pPr>
        <w:ind w:left="2689" w:hanging="360"/>
      </w:pPr>
      <w:rPr>
        <w:rFonts w:hint="default"/>
      </w:rPr>
    </w:lvl>
    <w:lvl w:ilvl="6" w:tplc="38822772">
      <w:numFmt w:val="bullet"/>
      <w:lvlText w:val="•"/>
      <w:lvlJc w:val="left"/>
      <w:pPr>
        <w:ind w:left="3139" w:hanging="360"/>
      </w:pPr>
      <w:rPr>
        <w:rFonts w:hint="default"/>
      </w:rPr>
    </w:lvl>
    <w:lvl w:ilvl="7" w:tplc="A938734E">
      <w:numFmt w:val="bullet"/>
      <w:lvlText w:val="•"/>
      <w:lvlJc w:val="left"/>
      <w:pPr>
        <w:ind w:left="3589" w:hanging="360"/>
      </w:pPr>
      <w:rPr>
        <w:rFonts w:hint="default"/>
      </w:rPr>
    </w:lvl>
    <w:lvl w:ilvl="8" w:tplc="E0FA7B9C">
      <w:numFmt w:val="bullet"/>
      <w:lvlText w:val="•"/>
      <w:lvlJc w:val="left"/>
      <w:pPr>
        <w:ind w:left="4039" w:hanging="360"/>
      </w:pPr>
      <w:rPr>
        <w:rFonts w:hint="default"/>
      </w:rPr>
    </w:lvl>
  </w:abstractNum>
  <w:abstractNum w:abstractNumId="25" w15:restartNumberingAfterBreak="0">
    <w:nsid w:val="44052846"/>
    <w:multiLevelType w:val="hybridMultilevel"/>
    <w:tmpl w:val="A46A0312"/>
    <w:lvl w:ilvl="0" w:tplc="25CEAF4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620CF5BA">
      <w:numFmt w:val="bullet"/>
      <w:lvlText w:val="•"/>
      <w:lvlJc w:val="left"/>
      <w:pPr>
        <w:ind w:left="889" w:hanging="360"/>
      </w:pPr>
      <w:rPr>
        <w:rFonts w:hint="default"/>
      </w:rPr>
    </w:lvl>
    <w:lvl w:ilvl="2" w:tplc="A08ED098">
      <w:numFmt w:val="bullet"/>
      <w:lvlText w:val="•"/>
      <w:lvlJc w:val="left"/>
      <w:pPr>
        <w:ind w:left="1339" w:hanging="360"/>
      </w:pPr>
      <w:rPr>
        <w:rFonts w:hint="default"/>
      </w:rPr>
    </w:lvl>
    <w:lvl w:ilvl="3" w:tplc="D090CE9C">
      <w:numFmt w:val="bullet"/>
      <w:lvlText w:val="•"/>
      <w:lvlJc w:val="left"/>
      <w:pPr>
        <w:ind w:left="1789" w:hanging="360"/>
      </w:pPr>
      <w:rPr>
        <w:rFonts w:hint="default"/>
      </w:rPr>
    </w:lvl>
    <w:lvl w:ilvl="4" w:tplc="B82021CC">
      <w:numFmt w:val="bullet"/>
      <w:lvlText w:val="•"/>
      <w:lvlJc w:val="left"/>
      <w:pPr>
        <w:ind w:left="2239" w:hanging="360"/>
      </w:pPr>
      <w:rPr>
        <w:rFonts w:hint="default"/>
      </w:rPr>
    </w:lvl>
    <w:lvl w:ilvl="5" w:tplc="D0143D28">
      <w:numFmt w:val="bullet"/>
      <w:lvlText w:val="•"/>
      <w:lvlJc w:val="left"/>
      <w:pPr>
        <w:ind w:left="2689" w:hanging="360"/>
      </w:pPr>
      <w:rPr>
        <w:rFonts w:hint="default"/>
      </w:rPr>
    </w:lvl>
    <w:lvl w:ilvl="6" w:tplc="B86EE110">
      <w:numFmt w:val="bullet"/>
      <w:lvlText w:val="•"/>
      <w:lvlJc w:val="left"/>
      <w:pPr>
        <w:ind w:left="3139" w:hanging="360"/>
      </w:pPr>
      <w:rPr>
        <w:rFonts w:hint="default"/>
      </w:rPr>
    </w:lvl>
    <w:lvl w:ilvl="7" w:tplc="A6A22586">
      <w:numFmt w:val="bullet"/>
      <w:lvlText w:val="•"/>
      <w:lvlJc w:val="left"/>
      <w:pPr>
        <w:ind w:left="3589" w:hanging="360"/>
      </w:pPr>
      <w:rPr>
        <w:rFonts w:hint="default"/>
      </w:rPr>
    </w:lvl>
    <w:lvl w:ilvl="8" w:tplc="087613DE">
      <w:numFmt w:val="bullet"/>
      <w:lvlText w:val="•"/>
      <w:lvlJc w:val="left"/>
      <w:pPr>
        <w:ind w:left="4039" w:hanging="360"/>
      </w:pPr>
      <w:rPr>
        <w:rFonts w:hint="default"/>
      </w:rPr>
    </w:lvl>
  </w:abstractNum>
  <w:abstractNum w:abstractNumId="26" w15:restartNumberingAfterBreak="0">
    <w:nsid w:val="44A37614"/>
    <w:multiLevelType w:val="hybridMultilevel"/>
    <w:tmpl w:val="56BA9D5A"/>
    <w:lvl w:ilvl="0" w:tplc="13EE028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4DE3122">
      <w:numFmt w:val="bullet"/>
      <w:lvlText w:val="•"/>
      <w:lvlJc w:val="left"/>
      <w:pPr>
        <w:ind w:left="889" w:hanging="360"/>
      </w:pPr>
      <w:rPr>
        <w:rFonts w:hint="default"/>
      </w:rPr>
    </w:lvl>
    <w:lvl w:ilvl="2" w:tplc="35963A68">
      <w:numFmt w:val="bullet"/>
      <w:lvlText w:val="•"/>
      <w:lvlJc w:val="left"/>
      <w:pPr>
        <w:ind w:left="1339" w:hanging="360"/>
      </w:pPr>
      <w:rPr>
        <w:rFonts w:hint="default"/>
      </w:rPr>
    </w:lvl>
    <w:lvl w:ilvl="3" w:tplc="05D2843A">
      <w:numFmt w:val="bullet"/>
      <w:lvlText w:val="•"/>
      <w:lvlJc w:val="left"/>
      <w:pPr>
        <w:ind w:left="1789" w:hanging="360"/>
      </w:pPr>
      <w:rPr>
        <w:rFonts w:hint="default"/>
      </w:rPr>
    </w:lvl>
    <w:lvl w:ilvl="4" w:tplc="25466BDC">
      <w:numFmt w:val="bullet"/>
      <w:lvlText w:val="•"/>
      <w:lvlJc w:val="left"/>
      <w:pPr>
        <w:ind w:left="2239" w:hanging="360"/>
      </w:pPr>
      <w:rPr>
        <w:rFonts w:hint="default"/>
      </w:rPr>
    </w:lvl>
    <w:lvl w:ilvl="5" w:tplc="35E05D5E">
      <w:numFmt w:val="bullet"/>
      <w:lvlText w:val="•"/>
      <w:lvlJc w:val="left"/>
      <w:pPr>
        <w:ind w:left="2689" w:hanging="360"/>
      </w:pPr>
      <w:rPr>
        <w:rFonts w:hint="default"/>
      </w:rPr>
    </w:lvl>
    <w:lvl w:ilvl="6" w:tplc="565A3C3A">
      <w:numFmt w:val="bullet"/>
      <w:lvlText w:val="•"/>
      <w:lvlJc w:val="left"/>
      <w:pPr>
        <w:ind w:left="3139" w:hanging="360"/>
      </w:pPr>
      <w:rPr>
        <w:rFonts w:hint="default"/>
      </w:rPr>
    </w:lvl>
    <w:lvl w:ilvl="7" w:tplc="CBE0C58E">
      <w:numFmt w:val="bullet"/>
      <w:lvlText w:val="•"/>
      <w:lvlJc w:val="left"/>
      <w:pPr>
        <w:ind w:left="3589" w:hanging="360"/>
      </w:pPr>
      <w:rPr>
        <w:rFonts w:hint="default"/>
      </w:rPr>
    </w:lvl>
    <w:lvl w:ilvl="8" w:tplc="7F94F146">
      <w:numFmt w:val="bullet"/>
      <w:lvlText w:val="•"/>
      <w:lvlJc w:val="left"/>
      <w:pPr>
        <w:ind w:left="4039" w:hanging="360"/>
      </w:pPr>
      <w:rPr>
        <w:rFonts w:hint="default"/>
      </w:rPr>
    </w:lvl>
  </w:abstractNum>
  <w:abstractNum w:abstractNumId="27" w15:restartNumberingAfterBreak="0">
    <w:nsid w:val="46A7341F"/>
    <w:multiLevelType w:val="hybridMultilevel"/>
    <w:tmpl w:val="036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5E3570"/>
    <w:multiLevelType w:val="hybridMultilevel"/>
    <w:tmpl w:val="F54288A6"/>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29" w15:restartNumberingAfterBreak="0">
    <w:nsid w:val="4C701814"/>
    <w:multiLevelType w:val="hybridMultilevel"/>
    <w:tmpl w:val="D36C634A"/>
    <w:lvl w:ilvl="0" w:tplc="6DDAE15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E32AAAE">
      <w:numFmt w:val="bullet"/>
      <w:lvlText w:val="•"/>
      <w:lvlJc w:val="left"/>
      <w:pPr>
        <w:ind w:left="889" w:hanging="360"/>
      </w:pPr>
      <w:rPr>
        <w:rFonts w:hint="default"/>
      </w:rPr>
    </w:lvl>
    <w:lvl w:ilvl="2" w:tplc="88C45226">
      <w:numFmt w:val="bullet"/>
      <w:lvlText w:val="•"/>
      <w:lvlJc w:val="left"/>
      <w:pPr>
        <w:ind w:left="1339" w:hanging="360"/>
      </w:pPr>
      <w:rPr>
        <w:rFonts w:hint="default"/>
      </w:rPr>
    </w:lvl>
    <w:lvl w:ilvl="3" w:tplc="E56884AE">
      <w:numFmt w:val="bullet"/>
      <w:lvlText w:val="•"/>
      <w:lvlJc w:val="left"/>
      <w:pPr>
        <w:ind w:left="1789" w:hanging="360"/>
      </w:pPr>
      <w:rPr>
        <w:rFonts w:hint="default"/>
      </w:rPr>
    </w:lvl>
    <w:lvl w:ilvl="4" w:tplc="67440EAE">
      <w:numFmt w:val="bullet"/>
      <w:lvlText w:val="•"/>
      <w:lvlJc w:val="left"/>
      <w:pPr>
        <w:ind w:left="2239" w:hanging="360"/>
      </w:pPr>
      <w:rPr>
        <w:rFonts w:hint="default"/>
      </w:rPr>
    </w:lvl>
    <w:lvl w:ilvl="5" w:tplc="6AB62690">
      <w:numFmt w:val="bullet"/>
      <w:lvlText w:val="•"/>
      <w:lvlJc w:val="left"/>
      <w:pPr>
        <w:ind w:left="2689" w:hanging="360"/>
      </w:pPr>
      <w:rPr>
        <w:rFonts w:hint="default"/>
      </w:rPr>
    </w:lvl>
    <w:lvl w:ilvl="6" w:tplc="D0445238">
      <w:numFmt w:val="bullet"/>
      <w:lvlText w:val="•"/>
      <w:lvlJc w:val="left"/>
      <w:pPr>
        <w:ind w:left="3139" w:hanging="360"/>
      </w:pPr>
      <w:rPr>
        <w:rFonts w:hint="default"/>
      </w:rPr>
    </w:lvl>
    <w:lvl w:ilvl="7" w:tplc="845AD892">
      <w:numFmt w:val="bullet"/>
      <w:lvlText w:val="•"/>
      <w:lvlJc w:val="left"/>
      <w:pPr>
        <w:ind w:left="3589" w:hanging="360"/>
      </w:pPr>
      <w:rPr>
        <w:rFonts w:hint="default"/>
      </w:rPr>
    </w:lvl>
    <w:lvl w:ilvl="8" w:tplc="F132B1B6">
      <w:numFmt w:val="bullet"/>
      <w:lvlText w:val="•"/>
      <w:lvlJc w:val="left"/>
      <w:pPr>
        <w:ind w:left="4039" w:hanging="360"/>
      </w:pPr>
      <w:rPr>
        <w:rFonts w:hint="default"/>
      </w:rPr>
    </w:lvl>
  </w:abstractNum>
  <w:abstractNum w:abstractNumId="30" w15:restartNumberingAfterBreak="0">
    <w:nsid w:val="4CC97C56"/>
    <w:multiLevelType w:val="hybridMultilevel"/>
    <w:tmpl w:val="64A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BF3F0E"/>
    <w:multiLevelType w:val="hybridMultilevel"/>
    <w:tmpl w:val="8FDEB1F8"/>
    <w:lvl w:ilvl="0" w:tplc="FF40ED1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78CE04A4">
      <w:numFmt w:val="bullet"/>
      <w:lvlText w:val="•"/>
      <w:lvlJc w:val="left"/>
      <w:pPr>
        <w:ind w:left="889" w:hanging="360"/>
      </w:pPr>
      <w:rPr>
        <w:rFonts w:hint="default"/>
      </w:rPr>
    </w:lvl>
    <w:lvl w:ilvl="2" w:tplc="669E24C8">
      <w:numFmt w:val="bullet"/>
      <w:lvlText w:val="•"/>
      <w:lvlJc w:val="left"/>
      <w:pPr>
        <w:ind w:left="1339" w:hanging="360"/>
      </w:pPr>
      <w:rPr>
        <w:rFonts w:hint="default"/>
      </w:rPr>
    </w:lvl>
    <w:lvl w:ilvl="3" w:tplc="856644C8">
      <w:numFmt w:val="bullet"/>
      <w:lvlText w:val="•"/>
      <w:lvlJc w:val="left"/>
      <w:pPr>
        <w:ind w:left="1789" w:hanging="360"/>
      </w:pPr>
      <w:rPr>
        <w:rFonts w:hint="default"/>
      </w:rPr>
    </w:lvl>
    <w:lvl w:ilvl="4" w:tplc="429817D6">
      <w:numFmt w:val="bullet"/>
      <w:lvlText w:val="•"/>
      <w:lvlJc w:val="left"/>
      <w:pPr>
        <w:ind w:left="2239" w:hanging="360"/>
      </w:pPr>
      <w:rPr>
        <w:rFonts w:hint="default"/>
      </w:rPr>
    </w:lvl>
    <w:lvl w:ilvl="5" w:tplc="E3CED396">
      <w:numFmt w:val="bullet"/>
      <w:lvlText w:val="•"/>
      <w:lvlJc w:val="left"/>
      <w:pPr>
        <w:ind w:left="2689" w:hanging="360"/>
      </w:pPr>
      <w:rPr>
        <w:rFonts w:hint="default"/>
      </w:rPr>
    </w:lvl>
    <w:lvl w:ilvl="6" w:tplc="98CC59DC">
      <w:numFmt w:val="bullet"/>
      <w:lvlText w:val="•"/>
      <w:lvlJc w:val="left"/>
      <w:pPr>
        <w:ind w:left="3139" w:hanging="360"/>
      </w:pPr>
      <w:rPr>
        <w:rFonts w:hint="default"/>
      </w:rPr>
    </w:lvl>
    <w:lvl w:ilvl="7" w:tplc="A4B89162">
      <w:numFmt w:val="bullet"/>
      <w:lvlText w:val="•"/>
      <w:lvlJc w:val="left"/>
      <w:pPr>
        <w:ind w:left="3589" w:hanging="360"/>
      </w:pPr>
      <w:rPr>
        <w:rFonts w:hint="default"/>
      </w:rPr>
    </w:lvl>
    <w:lvl w:ilvl="8" w:tplc="DCC2A326">
      <w:numFmt w:val="bullet"/>
      <w:lvlText w:val="•"/>
      <w:lvlJc w:val="left"/>
      <w:pPr>
        <w:ind w:left="4039" w:hanging="360"/>
      </w:pPr>
      <w:rPr>
        <w:rFonts w:hint="default"/>
      </w:rPr>
    </w:lvl>
  </w:abstractNum>
  <w:abstractNum w:abstractNumId="32" w15:restartNumberingAfterBreak="0">
    <w:nsid w:val="567A42C6"/>
    <w:multiLevelType w:val="hybridMultilevel"/>
    <w:tmpl w:val="D8CC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0F319D"/>
    <w:multiLevelType w:val="hybridMultilevel"/>
    <w:tmpl w:val="095ED146"/>
    <w:lvl w:ilvl="0" w:tplc="F8521CB6">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442D14E">
      <w:numFmt w:val="bullet"/>
      <w:lvlText w:val="•"/>
      <w:lvlJc w:val="left"/>
      <w:pPr>
        <w:ind w:left="889" w:hanging="360"/>
      </w:pPr>
      <w:rPr>
        <w:rFonts w:hint="default"/>
      </w:rPr>
    </w:lvl>
    <w:lvl w:ilvl="2" w:tplc="4B64977C">
      <w:numFmt w:val="bullet"/>
      <w:lvlText w:val="•"/>
      <w:lvlJc w:val="left"/>
      <w:pPr>
        <w:ind w:left="1339" w:hanging="360"/>
      </w:pPr>
      <w:rPr>
        <w:rFonts w:hint="default"/>
      </w:rPr>
    </w:lvl>
    <w:lvl w:ilvl="3" w:tplc="F8962D1A">
      <w:numFmt w:val="bullet"/>
      <w:lvlText w:val="•"/>
      <w:lvlJc w:val="left"/>
      <w:pPr>
        <w:ind w:left="1789" w:hanging="360"/>
      </w:pPr>
      <w:rPr>
        <w:rFonts w:hint="default"/>
      </w:rPr>
    </w:lvl>
    <w:lvl w:ilvl="4" w:tplc="A65A5BF4">
      <w:numFmt w:val="bullet"/>
      <w:lvlText w:val="•"/>
      <w:lvlJc w:val="left"/>
      <w:pPr>
        <w:ind w:left="2239" w:hanging="360"/>
      </w:pPr>
      <w:rPr>
        <w:rFonts w:hint="default"/>
      </w:rPr>
    </w:lvl>
    <w:lvl w:ilvl="5" w:tplc="1658808C">
      <w:numFmt w:val="bullet"/>
      <w:lvlText w:val="•"/>
      <w:lvlJc w:val="left"/>
      <w:pPr>
        <w:ind w:left="2689" w:hanging="360"/>
      </w:pPr>
      <w:rPr>
        <w:rFonts w:hint="default"/>
      </w:rPr>
    </w:lvl>
    <w:lvl w:ilvl="6" w:tplc="FB22F59C">
      <w:numFmt w:val="bullet"/>
      <w:lvlText w:val="•"/>
      <w:lvlJc w:val="left"/>
      <w:pPr>
        <w:ind w:left="3139" w:hanging="360"/>
      </w:pPr>
      <w:rPr>
        <w:rFonts w:hint="default"/>
      </w:rPr>
    </w:lvl>
    <w:lvl w:ilvl="7" w:tplc="FC4A32B0">
      <w:numFmt w:val="bullet"/>
      <w:lvlText w:val="•"/>
      <w:lvlJc w:val="left"/>
      <w:pPr>
        <w:ind w:left="3589" w:hanging="360"/>
      </w:pPr>
      <w:rPr>
        <w:rFonts w:hint="default"/>
      </w:rPr>
    </w:lvl>
    <w:lvl w:ilvl="8" w:tplc="E1C003C4">
      <w:numFmt w:val="bullet"/>
      <w:lvlText w:val="•"/>
      <w:lvlJc w:val="left"/>
      <w:pPr>
        <w:ind w:left="4039" w:hanging="360"/>
      </w:pPr>
      <w:rPr>
        <w:rFonts w:hint="default"/>
      </w:rPr>
    </w:lvl>
  </w:abstractNum>
  <w:abstractNum w:abstractNumId="34" w15:restartNumberingAfterBreak="0">
    <w:nsid w:val="5D1D74B5"/>
    <w:multiLevelType w:val="hybridMultilevel"/>
    <w:tmpl w:val="B90E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13C156E"/>
    <w:multiLevelType w:val="hybridMultilevel"/>
    <w:tmpl w:val="9960904E"/>
    <w:lvl w:ilvl="0" w:tplc="A642BC1A">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83AFFDC">
      <w:numFmt w:val="bullet"/>
      <w:lvlText w:val="•"/>
      <w:lvlJc w:val="left"/>
      <w:pPr>
        <w:ind w:left="889" w:hanging="360"/>
      </w:pPr>
      <w:rPr>
        <w:rFonts w:hint="default"/>
      </w:rPr>
    </w:lvl>
    <w:lvl w:ilvl="2" w:tplc="21E23202">
      <w:numFmt w:val="bullet"/>
      <w:lvlText w:val="•"/>
      <w:lvlJc w:val="left"/>
      <w:pPr>
        <w:ind w:left="1339" w:hanging="360"/>
      </w:pPr>
      <w:rPr>
        <w:rFonts w:hint="default"/>
      </w:rPr>
    </w:lvl>
    <w:lvl w:ilvl="3" w:tplc="EC029DBC">
      <w:numFmt w:val="bullet"/>
      <w:lvlText w:val="•"/>
      <w:lvlJc w:val="left"/>
      <w:pPr>
        <w:ind w:left="1789" w:hanging="360"/>
      </w:pPr>
      <w:rPr>
        <w:rFonts w:hint="default"/>
      </w:rPr>
    </w:lvl>
    <w:lvl w:ilvl="4" w:tplc="DCD67A6E">
      <w:numFmt w:val="bullet"/>
      <w:lvlText w:val="•"/>
      <w:lvlJc w:val="left"/>
      <w:pPr>
        <w:ind w:left="2239" w:hanging="360"/>
      </w:pPr>
      <w:rPr>
        <w:rFonts w:hint="default"/>
      </w:rPr>
    </w:lvl>
    <w:lvl w:ilvl="5" w:tplc="698CBC8A">
      <w:numFmt w:val="bullet"/>
      <w:lvlText w:val="•"/>
      <w:lvlJc w:val="left"/>
      <w:pPr>
        <w:ind w:left="2689" w:hanging="360"/>
      </w:pPr>
      <w:rPr>
        <w:rFonts w:hint="default"/>
      </w:rPr>
    </w:lvl>
    <w:lvl w:ilvl="6" w:tplc="869E02BC">
      <w:numFmt w:val="bullet"/>
      <w:lvlText w:val="•"/>
      <w:lvlJc w:val="left"/>
      <w:pPr>
        <w:ind w:left="3139" w:hanging="360"/>
      </w:pPr>
      <w:rPr>
        <w:rFonts w:hint="default"/>
      </w:rPr>
    </w:lvl>
    <w:lvl w:ilvl="7" w:tplc="67FCC192">
      <w:numFmt w:val="bullet"/>
      <w:lvlText w:val="•"/>
      <w:lvlJc w:val="left"/>
      <w:pPr>
        <w:ind w:left="3589" w:hanging="360"/>
      </w:pPr>
      <w:rPr>
        <w:rFonts w:hint="default"/>
      </w:rPr>
    </w:lvl>
    <w:lvl w:ilvl="8" w:tplc="A8949FA8">
      <w:numFmt w:val="bullet"/>
      <w:lvlText w:val="•"/>
      <w:lvlJc w:val="left"/>
      <w:pPr>
        <w:ind w:left="4039" w:hanging="360"/>
      </w:pPr>
      <w:rPr>
        <w:rFonts w:hint="default"/>
      </w:rPr>
    </w:lvl>
  </w:abstractNum>
  <w:abstractNum w:abstractNumId="36" w15:restartNumberingAfterBreak="0">
    <w:nsid w:val="61426744"/>
    <w:multiLevelType w:val="hybridMultilevel"/>
    <w:tmpl w:val="BBE83DE8"/>
    <w:lvl w:ilvl="0" w:tplc="77A67B8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98C8268">
      <w:numFmt w:val="bullet"/>
      <w:lvlText w:val="•"/>
      <w:lvlJc w:val="left"/>
      <w:pPr>
        <w:ind w:left="889" w:hanging="360"/>
      </w:pPr>
      <w:rPr>
        <w:rFonts w:hint="default"/>
      </w:rPr>
    </w:lvl>
    <w:lvl w:ilvl="2" w:tplc="2DC897EE">
      <w:numFmt w:val="bullet"/>
      <w:lvlText w:val="•"/>
      <w:lvlJc w:val="left"/>
      <w:pPr>
        <w:ind w:left="1339" w:hanging="360"/>
      </w:pPr>
      <w:rPr>
        <w:rFonts w:hint="default"/>
      </w:rPr>
    </w:lvl>
    <w:lvl w:ilvl="3" w:tplc="359C0C18">
      <w:numFmt w:val="bullet"/>
      <w:lvlText w:val="•"/>
      <w:lvlJc w:val="left"/>
      <w:pPr>
        <w:ind w:left="1789" w:hanging="360"/>
      </w:pPr>
      <w:rPr>
        <w:rFonts w:hint="default"/>
      </w:rPr>
    </w:lvl>
    <w:lvl w:ilvl="4" w:tplc="5F860C0C">
      <w:numFmt w:val="bullet"/>
      <w:lvlText w:val="•"/>
      <w:lvlJc w:val="left"/>
      <w:pPr>
        <w:ind w:left="2239" w:hanging="360"/>
      </w:pPr>
      <w:rPr>
        <w:rFonts w:hint="default"/>
      </w:rPr>
    </w:lvl>
    <w:lvl w:ilvl="5" w:tplc="69CA043C">
      <w:numFmt w:val="bullet"/>
      <w:lvlText w:val="•"/>
      <w:lvlJc w:val="left"/>
      <w:pPr>
        <w:ind w:left="2689" w:hanging="360"/>
      </w:pPr>
      <w:rPr>
        <w:rFonts w:hint="default"/>
      </w:rPr>
    </w:lvl>
    <w:lvl w:ilvl="6" w:tplc="EEE8DA6A">
      <w:numFmt w:val="bullet"/>
      <w:lvlText w:val="•"/>
      <w:lvlJc w:val="left"/>
      <w:pPr>
        <w:ind w:left="3139" w:hanging="360"/>
      </w:pPr>
      <w:rPr>
        <w:rFonts w:hint="default"/>
      </w:rPr>
    </w:lvl>
    <w:lvl w:ilvl="7" w:tplc="C9A8C8E8">
      <w:numFmt w:val="bullet"/>
      <w:lvlText w:val="•"/>
      <w:lvlJc w:val="left"/>
      <w:pPr>
        <w:ind w:left="3589" w:hanging="360"/>
      </w:pPr>
      <w:rPr>
        <w:rFonts w:hint="default"/>
      </w:rPr>
    </w:lvl>
    <w:lvl w:ilvl="8" w:tplc="19508444">
      <w:numFmt w:val="bullet"/>
      <w:lvlText w:val="•"/>
      <w:lvlJc w:val="left"/>
      <w:pPr>
        <w:ind w:left="4039" w:hanging="360"/>
      </w:pPr>
      <w:rPr>
        <w:rFonts w:hint="default"/>
      </w:rPr>
    </w:lvl>
  </w:abstractNum>
  <w:abstractNum w:abstractNumId="37" w15:restartNumberingAfterBreak="0">
    <w:nsid w:val="680C6E5A"/>
    <w:multiLevelType w:val="hybridMultilevel"/>
    <w:tmpl w:val="A9A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21458"/>
    <w:multiLevelType w:val="hybridMultilevel"/>
    <w:tmpl w:val="3D66FB36"/>
    <w:lvl w:ilvl="0" w:tplc="E438E97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0C268A94">
      <w:numFmt w:val="bullet"/>
      <w:lvlText w:val="•"/>
      <w:lvlJc w:val="left"/>
      <w:pPr>
        <w:ind w:left="889" w:hanging="360"/>
      </w:pPr>
      <w:rPr>
        <w:rFonts w:hint="default"/>
      </w:rPr>
    </w:lvl>
    <w:lvl w:ilvl="2" w:tplc="B9DE0354">
      <w:numFmt w:val="bullet"/>
      <w:lvlText w:val="•"/>
      <w:lvlJc w:val="left"/>
      <w:pPr>
        <w:ind w:left="1339" w:hanging="360"/>
      </w:pPr>
      <w:rPr>
        <w:rFonts w:hint="default"/>
      </w:rPr>
    </w:lvl>
    <w:lvl w:ilvl="3" w:tplc="EDCE9C14">
      <w:numFmt w:val="bullet"/>
      <w:lvlText w:val="•"/>
      <w:lvlJc w:val="left"/>
      <w:pPr>
        <w:ind w:left="1789" w:hanging="360"/>
      </w:pPr>
      <w:rPr>
        <w:rFonts w:hint="default"/>
      </w:rPr>
    </w:lvl>
    <w:lvl w:ilvl="4" w:tplc="1FAEC00C">
      <w:numFmt w:val="bullet"/>
      <w:lvlText w:val="•"/>
      <w:lvlJc w:val="left"/>
      <w:pPr>
        <w:ind w:left="2239" w:hanging="360"/>
      </w:pPr>
      <w:rPr>
        <w:rFonts w:hint="default"/>
      </w:rPr>
    </w:lvl>
    <w:lvl w:ilvl="5" w:tplc="41D61174">
      <w:numFmt w:val="bullet"/>
      <w:lvlText w:val="•"/>
      <w:lvlJc w:val="left"/>
      <w:pPr>
        <w:ind w:left="2689" w:hanging="360"/>
      </w:pPr>
      <w:rPr>
        <w:rFonts w:hint="default"/>
      </w:rPr>
    </w:lvl>
    <w:lvl w:ilvl="6" w:tplc="EA30DA92">
      <w:numFmt w:val="bullet"/>
      <w:lvlText w:val="•"/>
      <w:lvlJc w:val="left"/>
      <w:pPr>
        <w:ind w:left="3139" w:hanging="360"/>
      </w:pPr>
      <w:rPr>
        <w:rFonts w:hint="default"/>
      </w:rPr>
    </w:lvl>
    <w:lvl w:ilvl="7" w:tplc="9CA02200">
      <w:numFmt w:val="bullet"/>
      <w:lvlText w:val="•"/>
      <w:lvlJc w:val="left"/>
      <w:pPr>
        <w:ind w:left="3589" w:hanging="360"/>
      </w:pPr>
      <w:rPr>
        <w:rFonts w:hint="default"/>
      </w:rPr>
    </w:lvl>
    <w:lvl w:ilvl="8" w:tplc="E13A1164">
      <w:numFmt w:val="bullet"/>
      <w:lvlText w:val="•"/>
      <w:lvlJc w:val="left"/>
      <w:pPr>
        <w:ind w:left="4039" w:hanging="360"/>
      </w:pPr>
      <w:rPr>
        <w:rFonts w:hint="default"/>
      </w:rPr>
    </w:lvl>
  </w:abstractNum>
  <w:abstractNum w:abstractNumId="39" w15:restartNumberingAfterBreak="0">
    <w:nsid w:val="73376771"/>
    <w:multiLevelType w:val="hybridMultilevel"/>
    <w:tmpl w:val="36861DC6"/>
    <w:lvl w:ilvl="0" w:tplc="8B70E40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76A5520">
      <w:numFmt w:val="bullet"/>
      <w:lvlText w:val="•"/>
      <w:lvlJc w:val="left"/>
      <w:pPr>
        <w:ind w:left="889" w:hanging="360"/>
      </w:pPr>
      <w:rPr>
        <w:rFonts w:hint="default"/>
      </w:rPr>
    </w:lvl>
    <w:lvl w:ilvl="2" w:tplc="0BB2274C">
      <w:numFmt w:val="bullet"/>
      <w:lvlText w:val="•"/>
      <w:lvlJc w:val="left"/>
      <w:pPr>
        <w:ind w:left="1339" w:hanging="360"/>
      </w:pPr>
      <w:rPr>
        <w:rFonts w:hint="default"/>
      </w:rPr>
    </w:lvl>
    <w:lvl w:ilvl="3" w:tplc="F8D0E978">
      <w:numFmt w:val="bullet"/>
      <w:lvlText w:val="•"/>
      <w:lvlJc w:val="left"/>
      <w:pPr>
        <w:ind w:left="1789" w:hanging="360"/>
      </w:pPr>
      <w:rPr>
        <w:rFonts w:hint="default"/>
      </w:rPr>
    </w:lvl>
    <w:lvl w:ilvl="4" w:tplc="1E6C6A7A">
      <w:numFmt w:val="bullet"/>
      <w:lvlText w:val="•"/>
      <w:lvlJc w:val="left"/>
      <w:pPr>
        <w:ind w:left="2239" w:hanging="360"/>
      </w:pPr>
      <w:rPr>
        <w:rFonts w:hint="default"/>
      </w:rPr>
    </w:lvl>
    <w:lvl w:ilvl="5" w:tplc="2A960D36">
      <w:numFmt w:val="bullet"/>
      <w:lvlText w:val="•"/>
      <w:lvlJc w:val="left"/>
      <w:pPr>
        <w:ind w:left="2689" w:hanging="360"/>
      </w:pPr>
      <w:rPr>
        <w:rFonts w:hint="default"/>
      </w:rPr>
    </w:lvl>
    <w:lvl w:ilvl="6" w:tplc="4F0270F2">
      <w:numFmt w:val="bullet"/>
      <w:lvlText w:val="•"/>
      <w:lvlJc w:val="left"/>
      <w:pPr>
        <w:ind w:left="3139" w:hanging="360"/>
      </w:pPr>
      <w:rPr>
        <w:rFonts w:hint="default"/>
      </w:rPr>
    </w:lvl>
    <w:lvl w:ilvl="7" w:tplc="52285344">
      <w:numFmt w:val="bullet"/>
      <w:lvlText w:val="•"/>
      <w:lvlJc w:val="left"/>
      <w:pPr>
        <w:ind w:left="3589" w:hanging="360"/>
      </w:pPr>
      <w:rPr>
        <w:rFonts w:hint="default"/>
      </w:rPr>
    </w:lvl>
    <w:lvl w:ilvl="8" w:tplc="E78EE63C">
      <w:numFmt w:val="bullet"/>
      <w:lvlText w:val="•"/>
      <w:lvlJc w:val="left"/>
      <w:pPr>
        <w:ind w:left="4039" w:hanging="360"/>
      </w:pPr>
      <w:rPr>
        <w:rFonts w:hint="default"/>
      </w:rPr>
    </w:lvl>
  </w:abstractNum>
  <w:abstractNum w:abstractNumId="40" w15:restartNumberingAfterBreak="0">
    <w:nsid w:val="73F97325"/>
    <w:multiLevelType w:val="hybridMultilevel"/>
    <w:tmpl w:val="6A1C4824"/>
    <w:lvl w:ilvl="0" w:tplc="2466E6E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6D05428">
      <w:numFmt w:val="bullet"/>
      <w:lvlText w:val="•"/>
      <w:lvlJc w:val="left"/>
      <w:pPr>
        <w:ind w:left="889" w:hanging="360"/>
      </w:pPr>
      <w:rPr>
        <w:rFonts w:hint="default"/>
      </w:rPr>
    </w:lvl>
    <w:lvl w:ilvl="2" w:tplc="EEE21D1C">
      <w:numFmt w:val="bullet"/>
      <w:lvlText w:val="•"/>
      <w:lvlJc w:val="left"/>
      <w:pPr>
        <w:ind w:left="1339" w:hanging="360"/>
      </w:pPr>
      <w:rPr>
        <w:rFonts w:hint="default"/>
      </w:rPr>
    </w:lvl>
    <w:lvl w:ilvl="3" w:tplc="17600856">
      <w:numFmt w:val="bullet"/>
      <w:lvlText w:val="•"/>
      <w:lvlJc w:val="left"/>
      <w:pPr>
        <w:ind w:left="1789" w:hanging="360"/>
      </w:pPr>
      <w:rPr>
        <w:rFonts w:hint="default"/>
      </w:rPr>
    </w:lvl>
    <w:lvl w:ilvl="4" w:tplc="25D6DD22">
      <w:numFmt w:val="bullet"/>
      <w:lvlText w:val="•"/>
      <w:lvlJc w:val="left"/>
      <w:pPr>
        <w:ind w:left="2239" w:hanging="360"/>
      </w:pPr>
      <w:rPr>
        <w:rFonts w:hint="default"/>
      </w:rPr>
    </w:lvl>
    <w:lvl w:ilvl="5" w:tplc="0492A100">
      <w:numFmt w:val="bullet"/>
      <w:lvlText w:val="•"/>
      <w:lvlJc w:val="left"/>
      <w:pPr>
        <w:ind w:left="2689" w:hanging="360"/>
      </w:pPr>
      <w:rPr>
        <w:rFonts w:hint="default"/>
      </w:rPr>
    </w:lvl>
    <w:lvl w:ilvl="6" w:tplc="E490F7CE">
      <w:numFmt w:val="bullet"/>
      <w:lvlText w:val="•"/>
      <w:lvlJc w:val="left"/>
      <w:pPr>
        <w:ind w:left="3139" w:hanging="360"/>
      </w:pPr>
      <w:rPr>
        <w:rFonts w:hint="default"/>
      </w:rPr>
    </w:lvl>
    <w:lvl w:ilvl="7" w:tplc="1FC2A6B8">
      <w:numFmt w:val="bullet"/>
      <w:lvlText w:val="•"/>
      <w:lvlJc w:val="left"/>
      <w:pPr>
        <w:ind w:left="3589" w:hanging="360"/>
      </w:pPr>
      <w:rPr>
        <w:rFonts w:hint="default"/>
      </w:rPr>
    </w:lvl>
    <w:lvl w:ilvl="8" w:tplc="644E751C">
      <w:numFmt w:val="bullet"/>
      <w:lvlText w:val="•"/>
      <w:lvlJc w:val="left"/>
      <w:pPr>
        <w:ind w:left="4039" w:hanging="360"/>
      </w:pPr>
      <w:rPr>
        <w:rFonts w:hint="default"/>
      </w:rPr>
    </w:lvl>
  </w:abstractNum>
  <w:abstractNum w:abstractNumId="41" w15:restartNumberingAfterBreak="0">
    <w:nsid w:val="7707177B"/>
    <w:multiLevelType w:val="hybridMultilevel"/>
    <w:tmpl w:val="A13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1A280D"/>
    <w:multiLevelType w:val="hybridMultilevel"/>
    <w:tmpl w:val="4B8A74B4"/>
    <w:lvl w:ilvl="0" w:tplc="B978A15A">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863636DE">
      <w:numFmt w:val="bullet"/>
      <w:lvlText w:val="•"/>
      <w:lvlJc w:val="left"/>
      <w:pPr>
        <w:ind w:left="889" w:hanging="360"/>
      </w:pPr>
      <w:rPr>
        <w:rFonts w:hint="default"/>
      </w:rPr>
    </w:lvl>
    <w:lvl w:ilvl="2" w:tplc="69265362">
      <w:numFmt w:val="bullet"/>
      <w:lvlText w:val="•"/>
      <w:lvlJc w:val="left"/>
      <w:pPr>
        <w:ind w:left="1339" w:hanging="360"/>
      </w:pPr>
      <w:rPr>
        <w:rFonts w:hint="default"/>
      </w:rPr>
    </w:lvl>
    <w:lvl w:ilvl="3" w:tplc="37A2B6BA">
      <w:numFmt w:val="bullet"/>
      <w:lvlText w:val="•"/>
      <w:lvlJc w:val="left"/>
      <w:pPr>
        <w:ind w:left="1789" w:hanging="360"/>
      </w:pPr>
      <w:rPr>
        <w:rFonts w:hint="default"/>
      </w:rPr>
    </w:lvl>
    <w:lvl w:ilvl="4" w:tplc="9BBAB346">
      <w:numFmt w:val="bullet"/>
      <w:lvlText w:val="•"/>
      <w:lvlJc w:val="left"/>
      <w:pPr>
        <w:ind w:left="2239" w:hanging="360"/>
      </w:pPr>
      <w:rPr>
        <w:rFonts w:hint="default"/>
      </w:rPr>
    </w:lvl>
    <w:lvl w:ilvl="5" w:tplc="3270531A">
      <w:numFmt w:val="bullet"/>
      <w:lvlText w:val="•"/>
      <w:lvlJc w:val="left"/>
      <w:pPr>
        <w:ind w:left="2689" w:hanging="360"/>
      </w:pPr>
      <w:rPr>
        <w:rFonts w:hint="default"/>
      </w:rPr>
    </w:lvl>
    <w:lvl w:ilvl="6" w:tplc="95C41FCC">
      <w:numFmt w:val="bullet"/>
      <w:lvlText w:val="•"/>
      <w:lvlJc w:val="left"/>
      <w:pPr>
        <w:ind w:left="3139" w:hanging="360"/>
      </w:pPr>
      <w:rPr>
        <w:rFonts w:hint="default"/>
      </w:rPr>
    </w:lvl>
    <w:lvl w:ilvl="7" w:tplc="3FF62B20">
      <w:numFmt w:val="bullet"/>
      <w:lvlText w:val="•"/>
      <w:lvlJc w:val="left"/>
      <w:pPr>
        <w:ind w:left="3589" w:hanging="360"/>
      </w:pPr>
      <w:rPr>
        <w:rFonts w:hint="default"/>
      </w:rPr>
    </w:lvl>
    <w:lvl w:ilvl="8" w:tplc="EE0AB510">
      <w:numFmt w:val="bullet"/>
      <w:lvlText w:val="•"/>
      <w:lvlJc w:val="left"/>
      <w:pPr>
        <w:ind w:left="4039" w:hanging="360"/>
      </w:pPr>
      <w:rPr>
        <w:rFonts w:hint="default"/>
      </w:rPr>
    </w:lvl>
  </w:abstractNum>
  <w:abstractNum w:abstractNumId="43" w15:restartNumberingAfterBreak="0">
    <w:nsid w:val="7C1C1B27"/>
    <w:multiLevelType w:val="hybridMultilevel"/>
    <w:tmpl w:val="4902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6332B2"/>
    <w:multiLevelType w:val="hybridMultilevel"/>
    <w:tmpl w:val="10B2B9DC"/>
    <w:lvl w:ilvl="0" w:tplc="B2865458">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0F42C8A6">
      <w:numFmt w:val="bullet"/>
      <w:lvlText w:val="•"/>
      <w:lvlJc w:val="left"/>
      <w:pPr>
        <w:ind w:left="889" w:hanging="360"/>
      </w:pPr>
      <w:rPr>
        <w:rFonts w:hint="default"/>
      </w:rPr>
    </w:lvl>
    <w:lvl w:ilvl="2" w:tplc="0DD02CDE">
      <w:numFmt w:val="bullet"/>
      <w:lvlText w:val="•"/>
      <w:lvlJc w:val="left"/>
      <w:pPr>
        <w:ind w:left="1339" w:hanging="360"/>
      </w:pPr>
      <w:rPr>
        <w:rFonts w:hint="default"/>
      </w:rPr>
    </w:lvl>
    <w:lvl w:ilvl="3" w:tplc="9844F828">
      <w:numFmt w:val="bullet"/>
      <w:lvlText w:val="•"/>
      <w:lvlJc w:val="left"/>
      <w:pPr>
        <w:ind w:left="1789" w:hanging="360"/>
      </w:pPr>
      <w:rPr>
        <w:rFonts w:hint="default"/>
      </w:rPr>
    </w:lvl>
    <w:lvl w:ilvl="4" w:tplc="9FB44B88">
      <w:numFmt w:val="bullet"/>
      <w:lvlText w:val="•"/>
      <w:lvlJc w:val="left"/>
      <w:pPr>
        <w:ind w:left="2239" w:hanging="360"/>
      </w:pPr>
      <w:rPr>
        <w:rFonts w:hint="default"/>
      </w:rPr>
    </w:lvl>
    <w:lvl w:ilvl="5" w:tplc="17DEE6EC">
      <w:numFmt w:val="bullet"/>
      <w:lvlText w:val="•"/>
      <w:lvlJc w:val="left"/>
      <w:pPr>
        <w:ind w:left="2689" w:hanging="360"/>
      </w:pPr>
      <w:rPr>
        <w:rFonts w:hint="default"/>
      </w:rPr>
    </w:lvl>
    <w:lvl w:ilvl="6" w:tplc="8F206166">
      <w:numFmt w:val="bullet"/>
      <w:lvlText w:val="•"/>
      <w:lvlJc w:val="left"/>
      <w:pPr>
        <w:ind w:left="3139" w:hanging="360"/>
      </w:pPr>
      <w:rPr>
        <w:rFonts w:hint="default"/>
      </w:rPr>
    </w:lvl>
    <w:lvl w:ilvl="7" w:tplc="FD00705C">
      <w:numFmt w:val="bullet"/>
      <w:lvlText w:val="•"/>
      <w:lvlJc w:val="left"/>
      <w:pPr>
        <w:ind w:left="3589" w:hanging="360"/>
      </w:pPr>
      <w:rPr>
        <w:rFonts w:hint="default"/>
      </w:rPr>
    </w:lvl>
    <w:lvl w:ilvl="8" w:tplc="07A6DF08">
      <w:numFmt w:val="bullet"/>
      <w:lvlText w:val="•"/>
      <w:lvlJc w:val="left"/>
      <w:pPr>
        <w:ind w:left="4039" w:hanging="360"/>
      </w:pPr>
      <w:rPr>
        <w:rFonts w:hint="default"/>
      </w:rPr>
    </w:lvl>
  </w:abstractNum>
  <w:abstractNum w:abstractNumId="45" w15:restartNumberingAfterBreak="0">
    <w:nsid w:val="7CC72A66"/>
    <w:multiLevelType w:val="hybridMultilevel"/>
    <w:tmpl w:val="D7DA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3254261">
    <w:abstractNumId w:val="41"/>
  </w:num>
  <w:num w:numId="2" w16cid:durableId="841555272">
    <w:abstractNumId w:val="7"/>
  </w:num>
  <w:num w:numId="3" w16cid:durableId="141510306">
    <w:abstractNumId w:val="14"/>
  </w:num>
  <w:num w:numId="4" w16cid:durableId="178589679">
    <w:abstractNumId w:val="9"/>
  </w:num>
  <w:num w:numId="5" w16cid:durableId="279606954">
    <w:abstractNumId w:val="37"/>
  </w:num>
  <w:num w:numId="6" w16cid:durableId="619839982">
    <w:abstractNumId w:val="5"/>
  </w:num>
  <w:num w:numId="7" w16cid:durableId="892160266">
    <w:abstractNumId w:val="45"/>
  </w:num>
  <w:num w:numId="8" w16cid:durableId="1962877479">
    <w:abstractNumId w:val="6"/>
  </w:num>
  <w:num w:numId="9" w16cid:durableId="333924869">
    <w:abstractNumId w:val="43"/>
  </w:num>
  <w:num w:numId="10" w16cid:durableId="104278135">
    <w:abstractNumId w:val="19"/>
  </w:num>
  <w:num w:numId="11" w16cid:durableId="707223169">
    <w:abstractNumId w:val="32"/>
  </w:num>
  <w:num w:numId="12" w16cid:durableId="441144059">
    <w:abstractNumId w:val="18"/>
  </w:num>
  <w:num w:numId="13" w16cid:durableId="475538841">
    <w:abstractNumId w:val="30"/>
  </w:num>
  <w:num w:numId="14" w16cid:durableId="1251546980">
    <w:abstractNumId w:val="27"/>
  </w:num>
  <w:num w:numId="15" w16cid:durableId="1699159250">
    <w:abstractNumId w:val="22"/>
  </w:num>
  <w:num w:numId="16" w16cid:durableId="1429038555">
    <w:abstractNumId w:val="17"/>
  </w:num>
  <w:num w:numId="17" w16cid:durableId="2030837537">
    <w:abstractNumId w:val="4"/>
  </w:num>
  <w:num w:numId="18" w16cid:durableId="2046979971">
    <w:abstractNumId w:val="28"/>
  </w:num>
  <w:num w:numId="19" w16cid:durableId="352612554">
    <w:abstractNumId w:val="34"/>
  </w:num>
  <w:num w:numId="20" w16cid:durableId="1720084967">
    <w:abstractNumId w:val="21"/>
  </w:num>
  <w:num w:numId="21" w16cid:durableId="1717663428">
    <w:abstractNumId w:val="1"/>
  </w:num>
  <w:num w:numId="22" w16cid:durableId="1620991481">
    <w:abstractNumId w:val="0"/>
  </w:num>
  <w:num w:numId="23" w16cid:durableId="287052187">
    <w:abstractNumId w:val="33"/>
  </w:num>
  <w:num w:numId="24" w16cid:durableId="1444156138">
    <w:abstractNumId w:val="39"/>
  </w:num>
  <w:num w:numId="25" w16cid:durableId="1388337926">
    <w:abstractNumId w:val="3"/>
  </w:num>
  <w:num w:numId="26" w16cid:durableId="1625891753">
    <w:abstractNumId w:val="36"/>
  </w:num>
  <w:num w:numId="27" w16cid:durableId="248849498">
    <w:abstractNumId w:val="29"/>
  </w:num>
  <w:num w:numId="28" w16cid:durableId="584074345">
    <w:abstractNumId w:val="12"/>
  </w:num>
  <w:num w:numId="29" w16cid:durableId="1299644651">
    <w:abstractNumId w:val="13"/>
  </w:num>
  <w:num w:numId="30" w16cid:durableId="542981131">
    <w:abstractNumId w:val="16"/>
  </w:num>
  <w:num w:numId="31" w16cid:durableId="1408723568">
    <w:abstractNumId w:val="8"/>
  </w:num>
  <w:num w:numId="32" w16cid:durableId="1830441437">
    <w:abstractNumId w:val="38"/>
  </w:num>
  <w:num w:numId="33" w16cid:durableId="2140954187">
    <w:abstractNumId w:val="26"/>
  </w:num>
  <w:num w:numId="34" w16cid:durableId="1827360815">
    <w:abstractNumId w:val="31"/>
  </w:num>
  <w:num w:numId="35" w16cid:durableId="1113209132">
    <w:abstractNumId w:val="15"/>
  </w:num>
  <w:num w:numId="36" w16cid:durableId="1771465630">
    <w:abstractNumId w:val="40"/>
  </w:num>
  <w:num w:numId="37" w16cid:durableId="686255700">
    <w:abstractNumId w:val="10"/>
  </w:num>
  <w:num w:numId="38" w16cid:durableId="2118519716">
    <w:abstractNumId w:val="2"/>
  </w:num>
  <w:num w:numId="39" w16cid:durableId="234358257">
    <w:abstractNumId w:val="44"/>
  </w:num>
  <w:num w:numId="40" w16cid:durableId="412433499">
    <w:abstractNumId w:val="42"/>
  </w:num>
  <w:num w:numId="41" w16cid:durableId="650016914">
    <w:abstractNumId w:val="35"/>
  </w:num>
  <w:num w:numId="42" w16cid:durableId="1107970743">
    <w:abstractNumId w:val="25"/>
  </w:num>
  <w:num w:numId="43" w16cid:durableId="1515457396">
    <w:abstractNumId w:val="24"/>
  </w:num>
  <w:num w:numId="44" w16cid:durableId="2027126084">
    <w:abstractNumId w:val="23"/>
  </w:num>
  <w:num w:numId="45" w16cid:durableId="178469914">
    <w:abstractNumId w:val="20"/>
  </w:num>
  <w:num w:numId="46" w16cid:durableId="17405220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3AB"/>
    <w:rsid w:val="00030B67"/>
    <w:rsid w:val="0003280D"/>
    <w:rsid w:val="00076183"/>
    <w:rsid w:val="00077B8A"/>
    <w:rsid w:val="00096E9A"/>
    <w:rsid w:val="000B5788"/>
    <w:rsid w:val="000B6F4B"/>
    <w:rsid w:val="000F1E4D"/>
    <w:rsid w:val="000F5177"/>
    <w:rsid w:val="00104EC1"/>
    <w:rsid w:val="00122551"/>
    <w:rsid w:val="00131650"/>
    <w:rsid w:val="0015430A"/>
    <w:rsid w:val="00171ACB"/>
    <w:rsid w:val="00187D03"/>
    <w:rsid w:val="001B612C"/>
    <w:rsid w:val="001C1A06"/>
    <w:rsid w:val="001D5CED"/>
    <w:rsid w:val="00225A7E"/>
    <w:rsid w:val="00226A15"/>
    <w:rsid w:val="002B6467"/>
    <w:rsid w:val="002C12F7"/>
    <w:rsid w:val="002D6884"/>
    <w:rsid w:val="002E48A1"/>
    <w:rsid w:val="002F6276"/>
    <w:rsid w:val="00317115"/>
    <w:rsid w:val="003172A3"/>
    <w:rsid w:val="003323F2"/>
    <w:rsid w:val="003349DC"/>
    <w:rsid w:val="00343D99"/>
    <w:rsid w:val="00382CEA"/>
    <w:rsid w:val="00393638"/>
    <w:rsid w:val="00397B37"/>
    <w:rsid w:val="003D1B2E"/>
    <w:rsid w:val="003D5FB8"/>
    <w:rsid w:val="003F4C7F"/>
    <w:rsid w:val="00400CD6"/>
    <w:rsid w:val="004077F8"/>
    <w:rsid w:val="00420078"/>
    <w:rsid w:val="00435B2E"/>
    <w:rsid w:val="00487153"/>
    <w:rsid w:val="004F0688"/>
    <w:rsid w:val="004F1C70"/>
    <w:rsid w:val="0050183B"/>
    <w:rsid w:val="005215C8"/>
    <w:rsid w:val="00522AE5"/>
    <w:rsid w:val="00537A98"/>
    <w:rsid w:val="005406CB"/>
    <w:rsid w:val="0056019E"/>
    <w:rsid w:val="00565F4B"/>
    <w:rsid w:val="005672DE"/>
    <w:rsid w:val="00571E31"/>
    <w:rsid w:val="005808DB"/>
    <w:rsid w:val="005845B4"/>
    <w:rsid w:val="0059507F"/>
    <w:rsid w:val="005B0E53"/>
    <w:rsid w:val="005C2DAF"/>
    <w:rsid w:val="005D64FD"/>
    <w:rsid w:val="00612F9A"/>
    <w:rsid w:val="0061586D"/>
    <w:rsid w:val="00615F74"/>
    <w:rsid w:val="00654543"/>
    <w:rsid w:val="00656F5F"/>
    <w:rsid w:val="00691627"/>
    <w:rsid w:val="00693D07"/>
    <w:rsid w:val="006B5503"/>
    <w:rsid w:val="006C063F"/>
    <w:rsid w:val="006C2501"/>
    <w:rsid w:val="006E09E2"/>
    <w:rsid w:val="007155C7"/>
    <w:rsid w:val="00773FDC"/>
    <w:rsid w:val="00780703"/>
    <w:rsid w:val="007A1674"/>
    <w:rsid w:val="007A2B87"/>
    <w:rsid w:val="007C2D5C"/>
    <w:rsid w:val="007D1D9F"/>
    <w:rsid w:val="007E5864"/>
    <w:rsid w:val="0080090E"/>
    <w:rsid w:val="0081781C"/>
    <w:rsid w:val="00821CFA"/>
    <w:rsid w:val="00847FD3"/>
    <w:rsid w:val="008531C0"/>
    <w:rsid w:val="008812D2"/>
    <w:rsid w:val="008900F0"/>
    <w:rsid w:val="008A344D"/>
    <w:rsid w:val="008A62F5"/>
    <w:rsid w:val="008A7B5F"/>
    <w:rsid w:val="008B6D9E"/>
    <w:rsid w:val="008D0552"/>
    <w:rsid w:val="009062EB"/>
    <w:rsid w:val="009070A2"/>
    <w:rsid w:val="00924E2C"/>
    <w:rsid w:val="009319D3"/>
    <w:rsid w:val="0093293E"/>
    <w:rsid w:val="009665D4"/>
    <w:rsid w:val="00986F93"/>
    <w:rsid w:val="00992D11"/>
    <w:rsid w:val="009A160D"/>
    <w:rsid w:val="009D727E"/>
    <w:rsid w:val="009E365A"/>
    <w:rsid w:val="00A379D5"/>
    <w:rsid w:val="00A82843"/>
    <w:rsid w:val="00AE34F6"/>
    <w:rsid w:val="00AF23FD"/>
    <w:rsid w:val="00AF2901"/>
    <w:rsid w:val="00B02F77"/>
    <w:rsid w:val="00B15791"/>
    <w:rsid w:val="00B30F2B"/>
    <w:rsid w:val="00B3655F"/>
    <w:rsid w:val="00B53843"/>
    <w:rsid w:val="00B54414"/>
    <w:rsid w:val="00B56F67"/>
    <w:rsid w:val="00B65F79"/>
    <w:rsid w:val="00B87297"/>
    <w:rsid w:val="00B95E43"/>
    <w:rsid w:val="00BD5B59"/>
    <w:rsid w:val="00BE5A50"/>
    <w:rsid w:val="00C10094"/>
    <w:rsid w:val="00C10CB9"/>
    <w:rsid w:val="00C25628"/>
    <w:rsid w:val="00C33E69"/>
    <w:rsid w:val="00C63695"/>
    <w:rsid w:val="00C72068"/>
    <w:rsid w:val="00C7571B"/>
    <w:rsid w:val="00C9355E"/>
    <w:rsid w:val="00CB715C"/>
    <w:rsid w:val="00CB7FF5"/>
    <w:rsid w:val="00CF2583"/>
    <w:rsid w:val="00D8358B"/>
    <w:rsid w:val="00D8524E"/>
    <w:rsid w:val="00DC24EC"/>
    <w:rsid w:val="00DD7708"/>
    <w:rsid w:val="00E033D9"/>
    <w:rsid w:val="00E1198E"/>
    <w:rsid w:val="00E139BB"/>
    <w:rsid w:val="00E42AC2"/>
    <w:rsid w:val="00E45F56"/>
    <w:rsid w:val="00E46044"/>
    <w:rsid w:val="00E54394"/>
    <w:rsid w:val="00E55DB4"/>
    <w:rsid w:val="00E70877"/>
    <w:rsid w:val="00F04A06"/>
    <w:rsid w:val="00F11251"/>
    <w:rsid w:val="00F15884"/>
    <w:rsid w:val="00F250BC"/>
    <w:rsid w:val="00F25285"/>
    <w:rsid w:val="00F31599"/>
    <w:rsid w:val="00F7006A"/>
    <w:rsid w:val="00F84A7E"/>
    <w:rsid w:val="00F84B04"/>
    <w:rsid w:val="00FA493E"/>
    <w:rsid w:val="00FB22C7"/>
    <w:rsid w:val="00FC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8"/>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 w:type="paragraph" w:styleId="BodyText">
    <w:name w:val="Body Text"/>
    <w:basedOn w:val="Normal"/>
    <w:link w:val="BodyTextChar"/>
    <w:uiPriority w:val="1"/>
    <w:qFormat/>
    <w:rsid w:val="00131650"/>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131650"/>
    <w:rPr>
      <w:rFonts w:ascii="Roboto" w:eastAsia="Roboto" w:hAnsi="Roboto" w:cs="Roboto"/>
      <w:sz w:val="20"/>
      <w:szCs w:val="20"/>
      <w:lang w:val="en-US"/>
    </w:rPr>
  </w:style>
  <w:style w:type="paragraph" w:customStyle="1" w:styleId="Default">
    <w:name w:val="Default"/>
    <w:rsid w:val="00571E3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1</TotalTime>
  <Pages>11</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Joe Skinner</cp:lastModifiedBy>
  <cp:revision>3</cp:revision>
  <dcterms:created xsi:type="dcterms:W3CDTF">2025-10-03T16:23:00Z</dcterms:created>
  <dcterms:modified xsi:type="dcterms:W3CDTF">2025-10-03T16:23:00Z</dcterms:modified>
</cp:coreProperties>
</file>