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ABC3B" w14:textId="77777777" w:rsidR="004F0FCF" w:rsidRPr="00021428" w:rsidRDefault="004F0FCF" w:rsidP="004F0FCF">
      <w:pPr>
        <w:rPr>
          <w:rFonts w:ascii="Tahoma" w:hAnsi="Tahoma" w:cs="Tahoma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8CFEBDD" wp14:editId="608993AC">
            <wp:simplePos x="0" y="0"/>
            <wp:positionH relativeFrom="margin">
              <wp:posOffset>7886700</wp:posOffset>
            </wp:positionH>
            <wp:positionV relativeFrom="paragraph">
              <wp:posOffset>9525</wp:posOffset>
            </wp:positionV>
            <wp:extent cx="828675" cy="828675"/>
            <wp:effectExtent l="0" t="0" r="9525" b="9525"/>
            <wp:wrapSquare wrapText="bothSides"/>
            <wp:docPr id="1" name="Picture 1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a tree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843">
        <w:rPr>
          <w:rFonts w:ascii="Tahoma" w:hAnsi="Tahoma" w:cs="Tahoma"/>
          <w:b/>
          <w:bCs/>
          <w:sz w:val="28"/>
          <w:szCs w:val="28"/>
        </w:rPr>
        <w:t>Lapford</w:t>
      </w:r>
      <w:r>
        <w:rPr>
          <w:rFonts w:ascii="Tahoma" w:hAnsi="Tahoma" w:cs="Tahoma"/>
          <w:b/>
          <w:bCs/>
          <w:sz w:val="28"/>
          <w:szCs w:val="28"/>
        </w:rPr>
        <w:t xml:space="preserve"> Community</w:t>
      </w:r>
      <w:r w:rsidRPr="00B53843">
        <w:rPr>
          <w:rFonts w:ascii="Tahoma" w:hAnsi="Tahoma" w:cs="Tahoma"/>
          <w:b/>
          <w:bCs/>
          <w:sz w:val="28"/>
          <w:szCs w:val="28"/>
        </w:rPr>
        <w:t xml:space="preserve"> Primary School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2D3CD3E" w14:textId="77777777" w:rsidR="004F0FCF" w:rsidRDefault="004F0FCF" w:rsidP="004F0FCF">
      <w:pPr>
        <w:pStyle w:val="Head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History Golden Threads </w:t>
      </w:r>
    </w:p>
    <w:p w14:paraId="4275AB00" w14:textId="77777777" w:rsidR="004F0FCF" w:rsidRDefault="004F0FCF" w:rsidP="004F0FCF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p w14:paraId="531B0A98" w14:textId="1CCC6A22" w:rsidR="00E033D9" w:rsidRPr="004F0FCF" w:rsidRDefault="004F0FCF" w:rsidP="004F0FCF">
      <w:pPr>
        <w:rPr>
          <w:rFonts w:ascii="Twinkl Cursive Unlooped" w:hAnsi="Twinkl Cursive Unlooped"/>
          <w:b/>
          <w:bCs/>
          <w:color w:val="00B050"/>
          <w:sz w:val="32"/>
          <w:szCs w:val="32"/>
        </w:rPr>
      </w:pPr>
      <w:r w:rsidRPr="00105E99">
        <w:rPr>
          <w:rFonts w:ascii="Twinkl Cursive Unlooped" w:hAnsi="Twinkl Cursive Unlooped"/>
          <w:b/>
          <w:bCs/>
          <w:color w:val="FFC000"/>
          <w:sz w:val="32"/>
          <w:szCs w:val="32"/>
        </w:rPr>
        <w:t xml:space="preserve">Invasion and settlement   </w:t>
      </w:r>
      <w:r w:rsidRPr="00105E99">
        <w:rPr>
          <w:rFonts w:ascii="Twinkl Cursive Unlooped" w:hAnsi="Twinkl Cursive Unlooped"/>
          <w:b/>
          <w:bCs/>
          <w:color w:val="FF0000"/>
          <w:sz w:val="32"/>
          <w:szCs w:val="32"/>
        </w:rPr>
        <w:t>Legacy</w:t>
      </w:r>
      <w:r w:rsidRPr="00105E99">
        <w:rPr>
          <w:rFonts w:ascii="Twinkl Cursive Unlooped" w:hAnsi="Twinkl Cursive Unlooped"/>
          <w:b/>
          <w:bCs/>
          <w:sz w:val="32"/>
          <w:szCs w:val="32"/>
        </w:rPr>
        <w:t xml:space="preserve">   </w:t>
      </w:r>
      <w:r w:rsidRPr="00105E99">
        <w:rPr>
          <w:rFonts w:ascii="Twinkl Cursive Unlooped" w:hAnsi="Twinkl Cursive Unlooped"/>
          <w:b/>
          <w:bCs/>
          <w:color w:val="00B050"/>
          <w:sz w:val="32"/>
          <w:szCs w:val="32"/>
        </w:rPr>
        <w:t>Empire</w:t>
      </w:r>
      <w:r>
        <w:rPr>
          <w:rFonts w:ascii="Twinkl Cursive Unlooped" w:hAnsi="Twinkl Cursive Unlooped"/>
          <w:b/>
          <w:bCs/>
          <w:color w:val="00B050"/>
          <w:sz w:val="32"/>
          <w:szCs w:val="32"/>
        </w:rPr>
        <w:t xml:space="preserve">   </w:t>
      </w:r>
      <w:r w:rsidRPr="00105E99">
        <w:rPr>
          <w:rFonts w:ascii="Twinkl Cursive Unlooped" w:hAnsi="Twinkl Cursive Unlooped"/>
          <w:b/>
          <w:bCs/>
          <w:color w:val="00B0F0"/>
          <w:sz w:val="32"/>
          <w:szCs w:val="32"/>
        </w:rPr>
        <w:t xml:space="preserve">Civilisation and Society   </w:t>
      </w:r>
      <w:r w:rsidRPr="00105E99">
        <w:rPr>
          <w:rFonts w:ascii="Twinkl Cursive Unlooped" w:hAnsi="Twinkl Cursive Unlooped"/>
          <w:b/>
          <w:bCs/>
          <w:color w:val="7030A0"/>
          <w:sz w:val="32"/>
          <w:szCs w:val="32"/>
        </w:rPr>
        <w:t>Monarchy</w:t>
      </w:r>
      <w:r w:rsidRPr="00105E99">
        <w:rPr>
          <w:rFonts w:ascii="Twinkl Cursive Unlooped" w:hAnsi="Twinkl Cursive Unlooped"/>
          <w:b/>
          <w:bCs/>
          <w:sz w:val="32"/>
          <w:szCs w:val="32"/>
        </w:rPr>
        <w:t xml:space="preserve">   </w:t>
      </w:r>
      <w:r w:rsidRPr="00105E99">
        <w:rPr>
          <w:rFonts w:ascii="Twinkl Cursive Unlooped" w:hAnsi="Twinkl Cursive Unlooped"/>
          <w:b/>
          <w:bCs/>
          <w:color w:val="002060"/>
          <w:sz w:val="32"/>
          <w:szCs w:val="32"/>
        </w:rPr>
        <w:t>Religion</w:t>
      </w:r>
    </w:p>
    <w:p w14:paraId="0AB44945" w14:textId="77777777" w:rsidR="0049611B" w:rsidRPr="00954C4C" w:rsidRDefault="0049611B" w:rsidP="00B53843">
      <w:pPr>
        <w:pStyle w:val="Header"/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9"/>
        <w:gridCol w:w="1604"/>
        <w:gridCol w:w="1634"/>
        <w:gridCol w:w="1394"/>
        <w:gridCol w:w="1512"/>
        <w:gridCol w:w="1588"/>
        <w:gridCol w:w="1758"/>
        <w:gridCol w:w="1632"/>
        <w:gridCol w:w="1667"/>
      </w:tblGrid>
      <w:tr w:rsidR="00074E8D" w:rsidRPr="00954C4C" w14:paraId="0FE6E808" w14:textId="48730D4F" w:rsidTr="00DD0CC9">
        <w:tc>
          <w:tcPr>
            <w:tcW w:w="0" w:type="auto"/>
            <w:shd w:val="clear" w:color="auto" w:fill="D0CECE" w:themeFill="background2" w:themeFillShade="E6"/>
          </w:tcPr>
          <w:p w14:paraId="005DB3DC" w14:textId="77777777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</w:tcPr>
          <w:p w14:paraId="25C9B8B2" w14:textId="3BE8EB85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Autumn A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46BF39DD" w14:textId="71A022E2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Spring A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311BBA2A" w14:textId="27672294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Autumn B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0FC19FCC" w14:textId="3AA63F96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Spring B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121C13FA" w14:textId="16E243B2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Autumn C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5A372081" w14:textId="014BD437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Spring C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6E1AF74A" w14:textId="628D1D21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</w:rPr>
            </w:pPr>
            <w:r w:rsidRPr="00954C4C">
              <w:rPr>
                <w:rFonts w:asciiTheme="majorHAnsi" w:hAnsiTheme="majorHAnsi" w:cstheme="majorHAnsi"/>
              </w:rPr>
              <w:t>Autumn D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20162403" w14:textId="6C7DA24D" w:rsidR="00BE3AFD" w:rsidRPr="00954C4C" w:rsidRDefault="00BE3AFD" w:rsidP="004077F8">
            <w:pPr>
              <w:pStyle w:val="Header"/>
              <w:rPr>
                <w:rFonts w:asciiTheme="majorHAnsi" w:hAnsiTheme="majorHAnsi" w:cstheme="majorHAnsi"/>
              </w:rPr>
            </w:pPr>
            <w:r w:rsidRPr="00954C4C">
              <w:rPr>
                <w:rFonts w:asciiTheme="majorHAnsi" w:hAnsiTheme="majorHAnsi" w:cstheme="majorHAnsi"/>
              </w:rPr>
              <w:t>Spring D</w:t>
            </w:r>
          </w:p>
        </w:tc>
      </w:tr>
      <w:tr w:rsidR="00CD5E62" w:rsidRPr="00954C4C" w14:paraId="7FD60B4A" w14:textId="229DAB04" w:rsidTr="00DD0CC9">
        <w:tc>
          <w:tcPr>
            <w:tcW w:w="0" w:type="auto"/>
            <w:vMerge w:val="restart"/>
            <w:shd w:val="clear" w:color="auto" w:fill="D0CECE" w:themeFill="background2" w:themeFillShade="E6"/>
          </w:tcPr>
          <w:p w14:paraId="7F0DA0CA" w14:textId="77777777" w:rsidR="00F518F5" w:rsidRPr="00954C4C" w:rsidRDefault="00F518F5" w:rsidP="004077F8">
            <w:pPr>
              <w:rPr>
                <w:rFonts w:asciiTheme="majorHAnsi" w:hAnsiTheme="majorHAnsi" w:cstheme="majorHAnsi"/>
                <w:b/>
              </w:rPr>
            </w:pPr>
            <w:r w:rsidRPr="00954C4C">
              <w:rPr>
                <w:rFonts w:asciiTheme="majorHAnsi" w:hAnsiTheme="majorHAnsi" w:cstheme="majorHAnsi"/>
                <w:b/>
              </w:rPr>
              <w:t>Robins</w:t>
            </w:r>
          </w:p>
          <w:p w14:paraId="2860355A" w14:textId="48DE6BCE" w:rsidR="00F518F5" w:rsidRPr="00954C4C" w:rsidRDefault="00F518F5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  <w:b/>
              </w:rPr>
              <w:t>N/ R</w:t>
            </w:r>
          </w:p>
        </w:tc>
        <w:tc>
          <w:tcPr>
            <w:tcW w:w="0" w:type="auto"/>
          </w:tcPr>
          <w:p w14:paraId="0DEB8B40" w14:textId="7367B51B" w:rsidR="00F518F5" w:rsidRPr="00954C4C" w:rsidRDefault="00F518F5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 xml:space="preserve">Nursery </w:t>
            </w:r>
          </w:p>
        </w:tc>
        <w:tc>
          <w:tcPr>
            <w:tcW w:w="0" w:type="auto"/>
            <w:gridSpan w:val="7"/>
          </w:tcPr>
          <w:p w14:paraId="3E2FEEF4" w14:textId="77777777" w:rsidR="004F0FCF" w:rsidRDefault="004F0FCF" w:rsidP="004F0FCF">
            <w:pPr>
              <w:pStyle w:val="7Tablebodycopy"/>
              <w:rPr>
                <w:b/>
                <w:bCs/>
              </w:rPr>
            </w:pPr>
            <w:r>
              <w:rPr>
                <w:b/>
                <w:bCs/>
              </w:rPr>
              <w:t>Birth to 3 years</w:t>
            </w:r>
          </w:p>
          <w:p w14:paraId="4FEED996" w14:textId="77777777" w:rsidR="004F0FCF" w:rsidRPr="00E17154" w:rsidRDefault="004F0FCF" w:rsidP="004F0FCF">
            <w:pPr>
              <w:pStyle w:val="TableParagraph"/>
              <w:spacing w:before="1" w:line="195" w:lineRule="exact"/>
              <w:rPr>
                <w:rFonts w:ascii="Calibri" w:eastAsia="Calibri" w:hAnsi="Calibri" w:cs="Calibri"/>
                <w:b/>
                <w:color w:val="FFFF00"/>
                <w:sz w:val="16"/>
                <w:szCs w:val="16"/>
              </w:rPr>
            </w:pP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Notice and </w:t>
            </w:r>
            <w:r w:rsidRPr="00E17154">
              <w:rPr>
                <w:rFonts w:ascii="Calibri"/>
                <w:b/>
                <w:color w:val="FFFF00"/>
                <w:sz w:val="16"/>
              </w:rPr>
              <w:t>ask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 questions about</w:t>
            </w:r>
            <w:r w:rsidRPr="00E17154">
              <w:rPr>
                <w:rFonts w:ascii="Calibri"/>
                <w:b/>
                <w:color w:val="FFFF00"/>
                <w:spacing w:val="1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>differences,</w:t>
            </w:r>
            <w:r w:rsidRPr="00E17154">
              <w:rPr>
                <w:rFonts w:ascii="Calibri"/>
                <w:b/>
                <w:color w:val="FFFF00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such </w:t>
            </w:r>
            <w:r w:rsidRPr="00E17154">
              <w:rPr>
                <w:rFonts w:ascii="Calibri"/>
                <w:b/>
                <w:color w:val="FFFF00"/>
                <w:sz w:val="16"/>
              </w:rPr>
              <w:t>as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 skin colour,</w:t>
            </w:r>
            <w:r w:rsidRPr="00E17154">
              <w:rPr>
                <w:rFonts w:ascii="Calibri"/>
                <w:b/>
                <w:color w:val="FFFF00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2"/>
                <w:sz w:val="16"/>
              </w:rPr>
              <w:t>types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z w:val="16"/>
              </w:rPr>
              <w:t>of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 hair,</w:t>
            </w:r>
            <w:r w:rsidRPr="00E17154">
              <w:rPr>
                <w:rFonts w:ascii="Calibri"/>
                <w:b/>
                <w:color w:val="FFFF00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>gender,</w:t>
            </w:r>
            <w:r w:rsidRPr="00E17154">
              <w:rPr>
                <w:rFonts w:ascii="Calibri"/>
                <w:b/>
                <w:color w:val="FFFF00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>special</w:t>
            </w:r>
            <w:r w:rsidRPr="00E17154">
              <w:rPr>
                <w:rFonts w:ascii="Calibri"/>
                <w:b/>
                <w:color w:val="FFFF00"/>
                <w:spacing w:val="-2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>needs</w:t>
            </w:r>
            <w:r w:rsidRPr="00E17154">
              <w:rPr>
                <w:rFonts w:ascii="Calibri"/>
                <w:b/>
                <w:color w:val="FFFF00"/>
                <w:spacing w:val="1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>and disabilities,</w:t>
            </w:r>
            <w:r w:rsidRPr="00E17154">
              <w:rPr>
                <w:rFonts w:ascii="Calibri"/>
                <w:b/>
                <w:color w:val="FFFF00"/>
                <w:sz w:val="16"/>
              </w:rPr>
              <w:t xml:space="preserve"> religion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 xml:space="preserve"> and </w:t>
            </w:r>
            <w:r w:rsidRPr="00E17154">
              <w:rPr>
                <w:rFonts w:ascii="Calibri"/>
                <w:b/>
                <w:color w:val="FFFF00"/>
                <w:sz w:val="16"/>
              </w:rPr>
              <w:t>so</w:t>
            </w:r>
            <w:r w:rsidRPr="00E17154">
              <w:rPr>
                <w:rFonts w:ascii="Calibri"/>
                <w:b/>
                <w:color w:val="FFFF00"/>
                <w:spacing w:val="-2"/>
                <w:sz w:val="16"/>
              </w:rPr>
              <w:t xml:space="preserve"> </w:t>
            </w:r>
            <w:r w:rsidRPr="00E17154">
              <w:rPr>
                <w:rFonts w:ascii="Calibri"/>
                <w:b/>
                <w:color w:val="FFFF00"/>
                <w:spacing w:val="-1"/>
                <w:sz w:val="16"/>
              </w:rPr>
              <w:t>on.</w:t>
            </w:r>
            <w:r w:rsidRPr="00E17154">
              <w:rPr>
                <w:rFonts w:ascii="Calibri"/>
                <w:b/>
                <w:color w:val="FFFF00"/>
                <w:sz w:val="16"/>
              </w:rPr>
              <w:t xml:space="preserve"> PSED</w:t>
            </w:r>
          </w:p>
          <w:p w14:paraId="191E2C42" w14:textId="77777777" w:rsidR="004F0FCF" w:rsidRPr="00F74F9B" w:rsidRDefault="004F0FCF" w:rsidP="004F0FCF">
            <w:pPr>
              <w:pStyle w:val="Header"/>
              <w:rPr>
                <w:rFonts w:ascii="Calibri"/>
                <w:b/>
                <w:color w:val="FF0000"/>
                <w:sz w:val="16"/>
              </w:rPr>
            </w:pPr>
            <w:r w:rsidRPr="00F74F9B">
              <w:rPr>
                <w:rFonts w:ascii="Calibri"/>
                <w:b/>
                <w:color w:val="FF0000"/>
                <w:spacing w:val="-1"/>
                <w:sz w:val="16"/>
              </w:rPr>
              <w:t>Explore and respond</w:t>
            </w:r>
            <w:r w:rsidRPr="00F74F9B">
              <w:rPr>
                <w:rFonts w:ascii="Calibri"/>
                <w:b/>
                <w:color w:val="FF0000"/>
                <w:spacing w:val="1"/>
                <w:sz w:val="16"/>
              </w:rPr>
              <w:t xml:space="preserve"> </w:t>
            </w:r>
            <w:r w:rsidRPr="00F74F9B">
              <w:rPr>
                <w:rFonts w:ascii="Calibri"/>
                <w:b/>
                <w:color w:val="FF0000"/>
                <w:spacing w:val="-1"/>
                <w:sz w:val="16"/>
              </w:rPr>
              <w:t>to different natural</w:t>
            </w:r>
            <w:r w:rsidRPr="00F74F9B">
              <w:rPr>
                <w:rFonts w:ascii="Calibri"/>
                <w:b/>
                <w:color w:val="FF0000"/>
                <w:spacing w:val="-2"/>
                <w:sz w:val="16"/>
              </w:rPr>
              <w:t xml:space="preserve"> </w:t>
            </w:r>
            <w:r w:rsidRPr="00F74F9B">
              <w:rPr>
                <w:rFonts w:ascii="Calibri"/>
                <w:b/>
                <w:color w:val="FF0000"/>
                <w:spacing w:val="-1"/>
                <w:sz w:val="16"/>
              </w:rPr>
              <w:t>phenomena in their setting</w:t>
            </w:r>
            <w:r w:rsidRPr="00F74F9B">
              <w:rPr>
                <w:rFonts w:ascii="Calibri"/>
                <w:b/>
                <w:color w:val="FF0000"/>
                <w:sz w:val="16"/>
              </w:rPr>
              <w:t xml:space="preserve"> </w:t>
            </w:r>
            <w:r w:rsidRPr="00F74F9B">
              <w:rPr>
                <w:rFonts w:ascii="Calibri"/>
                <w:b/>
                <w:color w:val="FF0000"/>
                <w:spacing w:val="-1"/>
                <w:sz w:val="16"/>
              </w:rPr>
              <w:t xml:space="preserve">and </w:t>
            </w:r>
            <w:r w:rsidRPr="00F74F9B">
              <w:rPr>
                <w:rFonts w:ascii="Calibri"/>
                <w:b/>
                <w:color w:val="FF0000"/>
                <w:sz w:val="16"/>
              </w:rPr>
              <w:t>on</w:t>
            </w:r>
            <w:r w:rsidRPr="00F74F9B">
              <w:rPr>
                <w:rFonts w:ascii="Calibri"/>
                <w:b/>
                <w:color w:val="FF0000"/>
                <w:spacing w:val="-1"/>
                <w:sz w:val="16"/>
              </w:rPr>
              <w:t xml:space="preserve"> trips.</w:t>
            </w:r>
            <w:r w:rsidRPr="00F74F9B">
              <w:rPr>
                <w:rFonts w:ascii="Calibri"/>
                <w:b/>
                <w:color w:val="FF0000"/>
                <w:sz w:val="16"/>
              </w:rPr>
              <w:t xml:space="preserve"> </w:t>
            </w:r>
          </w:p>
          <w:p w14:paraId="35948E82" w14:textId="77777777" w:rsidR="004F0FCF" w:rsidRPr="006D6D1A" w:rsidRDefault="004F0FCF" w:rsidP="004F0FCF">
            <w:pPr>
              <w:pStyle w:val="Header"/>
              <w:rPr>
                <w:rFonts w:ascii="Calibri"/>
                <w:b/>
                <w:color w:val="00B0F0"/>
                <w:sz w:val="16"/>
              </w:rPr>
            </w:pPr>
            <w:r w:rsidRPr="006D6D1A">
              <w:rPr>
                <w:rFonts w:ascii="Calibri"/>
                <w:b/>
                <w:color w:val="00B0F0"/>
                <w:spacing w:val="-1"/>
                <w:sz w:val="16"/>
              </w:rPr>
              <w:t>Notice differences</w:t>
            </w:r>
            <w:r w:rsidRPr="006D6D1A">
              <w:rPr>
                <w:rFonts w:ascii="Calibri"/>
                <w:b/>
                <w:color w:val="00B0F0"/>
                <w:spacing w:val="1"/>
                <w:sz w:val="16"/>
              </w:rPr>
              <w:t xml:space="preserve"> </w:t>
            </w:r>
            <w:r w:rsidRPr="006D6D1A">
              <w:rPr>
                <w:rFonts w:ascii="Calibri"/>
                <w:b/>
                <w:color w:val="00B0F0"/>
                <w:spacing w:val="-1"/>
                <w:sz w:val="16"/>
              </w:rPr>
              <w:t>between people.</w:t>
            </w:r>
            <w:r w:rsidRPr="006D6D1A">
              <w:rPr>
                <w:rFonts w:ascii="Calibri"/>
                <w:b/>
                <w:color w:val="00B0F0"/>
                <w:sz w:val="16"/>
              </w:rPr>
              <w:t xml:space="preserve"> UW</w:t>
            </w:r>
          </w:p>
          <w:p w14:paraId="1F2BE35A" w14:textId="77777777" w:rsidR="004F0FCF" w:rsidRPr="006D6D1A" w:rsidRDefault="004F0FCF" w:rsidP="004F0FCF">
            <w:pPr>
              <w:pStyle w:val="TableParagraph"/>
              <w:spacing w:line="193" w:lineRule="exact"/>
              <w:rPr>
                <w:rFonts w:ascii="Calibri" w:eastAsia="Calibri" w:hAnsi="Calibri" w:cs="Calibri"/>
                <w:b/>
                <w:color w:val="00B0F0"/>
                <w:sz w:val="16"/>
                <w:szCs w:val="16"/>
              </w:rPr>
            </w:pPr>
            <w:r w:rsidRPr="006D6D1A">
              <w:rPr>
                <w:rFonts w:ascii="Calibri" w:eastAsia="Calibri" w:hAnsi="Calibri" w:cs="Calibri"/>
                <w:b/>
                <w:color w:val="00B0F0"/>
                <w:spacing w:val="-1"/>
                <w:sz w:val="16"/>
                <w:szCs w:val="16"/>
              </w:rPr>
              <w:t>Understand simple questions about ‘who’,</w:t>
            </w:r>
            <w:r w:rsidRPr="006D6D1A">
              <w:rPr>
                <w:rFonts w:ascii="Calibri" w:eastAsia="Calibri" w:hAnsi="Calibri" w:cs="Calibri"/>
                <w:b/>
                <w:color w:val="00B0F0"/>
                <w:sz w:val="16"/>
                <w:szCs w:val="16"/>
              </w:rPr>
              <w:t xml:space="preserve"> </w:t>
            </w:r>
            <w:r w:rsidRPr="006D6D1A">
              <w:rPr>
                <w:rFonts w:ascii="Calibri" w:eastAsia="Calibri" w:hAnsi="Calibri" w:cs="Calibri"/>
                <w:b/>
                <w:color w:val="00B0F0"/>
                <w:spacing w:val="-1"/>
                <w:sz w:val="16"/>
                <w:szCs w:val="16"/>
              </w:rPr>
              <w:t>‘what’</w:t>
            </w:r>
            <w:r w:rsidRPr="006D6D1A">
              <w:rPr>
                <w:rFonts w:ascii="Calibri" w:eastAsia="Calibri" w:hAnsi="Calibri" w:cs="Calibri"/>
                <w:b/>
                <w:color w:val="00B0F0"/>
                <w:sz w:val="16"/>
                <w:szCs w:val="16"/>
              </w:rPr>
              <w:t xml:space="preserve"> </w:t>
            </w:r>
            <w:r w:rsidRPr="006D6D1A">
              <w:rPr>
                <w:rFonts w:ascii="Calibri" w:eastAsia="Calibri" w:hAnsi="Calibri" w:cs="Calibri"/>
                <w:b/>
                <w:color w:val="00B0F0"/>
                <w:spacing w:val="-1"/>
                <w:sz w:val="16"/>
                <w:szCs w:val="16"/>
              </w:rPr>
              <w:t>and ‘where’</w:t>
            </w:r>
            <w:r w:rsidRPr="006D6D1A">
              <w:rPr>
                <w:rFonts w:ascii="Calibri" w:eastAsia="Calibri" w:hAnsi="Calibri" w:cs="Calibri"/>
                <w:b/>
                <w:color w:val="00B0F0"/>
                <w:sz w:val="16"/>
                <w:szCs w:val="16"/>
              </w:rPr>
              <w:t xml:space="preserve"> CL</w:t>
            </w:r>
          </w:p>
          <w:p w14:paraId="71BDAA2A" w14:textId="77777777" w:rsidR="004F0FCF" w:rsidRPr="006D6D1A" w:rsidRDefault="004F0FCF" w:rsidP="004F0FCF">
            <w:pPr>
              <w:pStyle w:val="TableParagraph"/>
              <w:spacing w:line="193" w:lineRule="exact"/>
              <w:rPr>
                <w:rFonts w:ascii="Calibri" w:eastAsia="Calibri" w:hAnsi="Calibri" w:cs="Calibri"/>
                <w:b/>
                <w:color w:val="00B0F0"/>
                <w:sz w:val="18"/>
                <w:szCs w:val="18"/>
              </w:rPr>
            </w:pPr>
            <w:r w:rsidRPr="006D6D1A">
              <w:rPr>
                <w:b/>
                <w:color w:val="00B0F0"/>
                <w:sz w:val="18"/>
                <w:szCs w:val="18"/>
              </w:rPr>
              <w:t>Know many rhymes, be able to talk about familiar books, and be able to tell a long story. CL</w:t>
            </w:r>
          </w:p>
          <w:p w14:paraId="14360F7C" w14:textId="77777777" w:rsidR="004F0FCF" w:rsidRDefault="004F0FCF" w:rsidP="004F0FCF">
            <w:pPr>
              <w:pStyle w:val="7Tablebodycopy"/>
              <w:rPr>
                <w:b/>
                <w:bCs/>
                <w:color w:val="002060"/>
                <w:sz w:val="16"/>
                <w:szCs w:val="16"/>
              </w:rPr>
            </w:pPr>
            <w:r w:rsidRPr="006F3C55">
              <w:rPr>
                <w:b/>
                <w:bCs/>
                <w:color w:val="002060"/>
                <w:sz w:val="16"/>
                <w:szCs w:val="16"/>
              </w:rPr>
              <w:t>Make connections between the features of their family and other families. UTW</w:t>
            </w:r>
          </w:p>
          <w:p w14:paraId="78FCD632" w14:textId="77777777" w:rsidR="004F0FCF" w:rsidRDefault="004F0FCF" w:rsidP="004F0FCF">
            <w:pPr>
              <w:pStyle w:val="7Tablebodycopy"/>
              <w:rPr>
                <w:b/>
                <w:bCs/>
                <w:color w:val="002060"/>
                <w:sz w:val="16"/>
                <w:szCs w:val="16"/>
              </w:rPr>
            </w:pPr>
          </w:p>
          <w:p w14:paraId="16B22750" w14:textId="77777777" w:rsidR="004F0FCF" w:rsidRPr="007D2519" w:rsidRDefault="004F0FCF" w:rsidP="004F0FCF">
            <w:pPr>
              <w:pStyle w:val="7Tablebodycopy"/>
              <w:rPr>
                <w:b/>
                <w:bCs/>
                <w:szCs w:val="20"/>
              </w:rPr>
            </w:pPr>
            <w:r w:rsidRPr="007D2519">
              <w:rPr>
                <w:b/>
                <w:bCs/>
                <w:szCs w:val="20"/>
              </w:rPr>
              <w:t>3-4 years</w:t>
            </w:r>
          </w:p>
          <w:p w14:paraId="4B9AF84F" w14:textId="77777777" w:rsidR="004F0FCF" w:rsidRPr="0020172A" w:rsidRDefault="004F0FCF" w:rsidP="004F0FCF">
            <w:pPr>
              <w:pStyle w:val="Header"/>
              <w:rPr>
                <w:rFonts w:cstheme="minorHAnsi"/>
                <w:b/>
                <w:color w:val="FFFF00"/>
                <w:sz w:val="16"/>
                <w:szCs w:val="16"/>
              </w:rPr>
            </w:pP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>Know</w:t>
            </w:r>
            <w:r w:rsidRPr="0020172A">
              <w:rPr>
                <w:rFonts w:cstheme="minorHAnsi"/>
                <w:b/>
                <w:color w:val="FFFF00"/>
                <w:sz w:val="16"/>
                <w:szCs w:val="16"/>
              </w:rPr>
              <w:t xml:space="preserve"> 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 xml:space="preserve">that </w:t>
            </w:r>
            <w:r w:rsidRPr="0020172A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>there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 xml:space="preserve"> </w:t>
            </w:r>
            <w:r w:rsidRPr="0020172A">
              <w:rPr>
                <w:rFonts w:cstheme="minorHAnsi"/>
                <w:b/>
                <w:color w:val="FFFF00"/>
                <w:sz w:val="16"/>
                <w:szCs w:val="16"/>
              </w:rPr>
              <w:t>are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 xml:space="preserve"> different countries in the</w:t>
            </w:r>
            <w:r w:rsidRPr="0020172A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 xml:space="preserve"> 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>world and talk about</w:t>
            </w:r>
            <w:r w:rsidRPr="0020172A">
              <w:rPr>
                <w:rFonts w:cstheme="minorHAnsi"/>
                <w:b/>
                <w:color w:val="FFFF00"/>
                <w:sz w:val="16"/>
                <w:szCs w:val="16"/>
              </w:rPr>
              <w:t xml:space="preserve"> 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>the</w:t>
            </w:r>
            <w:r w:rsidRPr="0020172A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 xml:space="preserve"> 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 xml:space="preserve">differences they have experienced or </w:t>
            </w:r>
            <w:r w:rsidRPr="0020172A">
              <w:rPr>
                <w:rFonts w:cstheme="minorHAnsi"/>
                <w:b/>
                <w:color w:val="FFFF00"/>
                <w:sz w:val="16"/>
                <w:szCs w:val="16"/>
              </w:rPr>
              <w:t>seen</w:t>
            </w:r>
            <w:r w:rsidRPr="0020172A">
              <w:rPr>
                <w:rFonts w:cstheme="minorHAnsi"/>
                <w:b/>
                <w:color w:val="FFFF00"/>
                <w:spacing w:val="-1"/>
                <w:sz w:val="16"/>
                <w:szCs w:val="16"/>
              </w:rPr>
              <w:t xml:space="preserve"> in photos. </w:t>
            </w:r>
            <w:r w:rsidRPr="0020172A">
              <w:rPr>
                <w:rFonts w:cstheme="minorHAnsi"/>
                <w:b/>
                <w:color w:val="FFFF00"/>
                <w:sz w:val="16"/>
                <w:szCs w:val="16"/>
              </w:rPr>
              <w:t>UW</w:t>
            </w:r>
          </w:p>
          <w:p w14:paraId="1334DD26" w14:textId="77777777" w:rsidR="004F0FCF" w:rsidRPr="0020172A" w:rsidRDefault="004F0FCF" w:rsidP="004F0FCF">
            <w:pPr>
              <w:pStyle w:val="7Tablebodycopy"/>
              <w:rPr>
                <w:rFonts w:asciiTheme="minorHAnsi" w:hAnsiTheme="minorHAnsi" w:cstheme="minorHAnsi"/>
                <w:b/>
                <w:color w:val="FF0000"/>
                <w:sz w:val="16"/>
                <w:szCs w:val="16"/>
              </w:rPr>
            </w:pPr>
            <w:r w:rsidRPr="0020172A">
              <w:rPr>
                <w:rFonts w:asciiTheme="minorHAnsi" w:hAnsiTheme="minorHAnsi" w:cstheme="minorHAnsi"/>
                <w:b/>
                <w:color w:val="FF0000"/>
                <w:sz w:val="16"/>
                <w:szCs w:val="16"/>
              </w:rPr>
              <w:t>Talk about what they see, using a wide vocabulary.</w:t>
            </w:r>
          </w:p>
          <w:p w14:paraId="6E14A43D" w14:textId="77777777" w:rsidR="004F0FCF" w:rsidRPr="0020172A" w:rsidRDefault="004F0FCF" w:rsidP="004F0FCF">
            <w:pPr>
              <w:pStyle w:val="7Tablebodycopy"/>
              <w:rPr>
                <w:b/>
                <w:bCs/>
                <w:color w:val="C00000"/>
                <w:sz w:val="16"/>
                <w:szCs w:val="16"/>
              </w:rPr>
            </w:pPr>
            <w:r w:rsidRPr="0020172A">
              <w:rPr>
                <w:b/>
                <w:bCs/>
                <w:color w:val="C00000"/>
                <w:sz w:val="16"/>
                <w:szCs w:val="16"/>
              </w:rPr>
              <w:t>Begin to make sense of their own life-story and family’s history. UTW</w:t>
            </w:r>
          </w:p>
          <w:p w14:paraId="28EDA329" w14:textId="77777777" w:rsidR="004F0FCF" w:rsidRPr="0020172A" w:rsidRDefault="004F0FCF" w:rsidP="004F0FCF">
            <w:pPr>
              <w:pStyle w:val="7Tablebodycopy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20172A">
              <w:rPr>
                <w:b/>
                <w:bCs/>
                <w:color w:val="FF0000"/>
                <w:sz w:val="16"/>
                <w:szCs w:val="16"/>
              </w:rPr>
              <w:t>Understand the key features of the life cycle of a plant and an animal. UTW</w:t>
            </w:r>
          </w:p>
          <w:p w14:paraId="3F991E0E" w14:textId="77777777" w:rsidR="004F0FCF" w:rsidRPr="0020172A" w:rsidRDefault="004F0FCF" w:rsidP="004F0FCF">
            <w:pPr>
              <w:pStyle w:val="7Tablebodycopy"/>
              <w:rPr>
                <w:rFonts w:asciiTheme="minorHAnsi" w:hAnsiTheme="minorHAnsi" w:cstheme="minorHAnsi"/>
                <w:b/>
                <w:bCs/>
                <w:color w:val="00B0F0"/>
                <w:sz w:val="16"/>
                <w:szCs w:val="16"/>
              </w:rPr>
            </w:pPr>
            <w:r w:rsidRPr="0020172A">
              <w:rPr>
                <w:b/>
                <w:bCs/>
                <w:color w:val="00B0F0"/>
                <w:sz w:val="16"/>
                <w:szCs w:val="16"/>
              </w:rPr>
              <w:t>Begin to describe a sequence of events, real or fictional, using words such as ‘first’, ‘then...’ M</w:t>
            </w:r>
          </w:p>
          <w:p w14:paraId="7022E7D5" w14:textId="77777777" w:rsidR="004F0FCF" w:rsidRPr="0020172A" w:rsidRDefault="004F0FCF" w:rsidP="004F0FCF">
            <w:pPr>
              <w:pStyle w:val="Header"/>
              <w:rPr>
                <w:b/>
                <w:color w:val="00B0F0"/>
                <w:sz w:val="16"/>
                <w:szCs w:val="16"/>
              </w:rPr>
            </w:pPr>
            <w:r w:rsidRPr="0020172A">
              <w:rPr>
                <w:b/>
                <w:color w:val="00B0F0"/>
                <w:sz w:val="16"/>
                <w:szCs w:val="16"/>
              </w:rPr>
              <w:t>Continue developing positive attitudes about the differences between people.</w:t>
            </w:r>
          </w:p>
          <w:p w14:paraId="0624D40A" w14:textId="77777777" w:rsidR="004F0FCF" w:rsidRPr="0020172A" w:rsidRDefault="004F0FCF" w:rsidP="004F0FCF">
            <w:pPr>
              <w:pStyle w:val="7Tablebodycopy"/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20172A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Develop their sense of responsibility and membership of a community. (PSED)</w:t>
            </w:r>
          </w:p>
          <w:p w14:paraId="4DE72846" w14:textId="77777777" w:rsidR="004F0FCF" w:rsidRPr="0020172A" w:rsidRDefault="004F0FCF" w:rsidP="004F0FCF">
            <w:pPr>
              <w:pStyle w:val="7Tablebodycopy"/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20172A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Understand ‘why’ questions, like: “Why do you think the caterpillar got so fat?” (CLL)</w:t>
            </w:r>
          </w:p>
          <w:p w14:paraId="3800D873" w14:textId="77777777" w:rsidR="004F0FCF" w:rsidRPr="0020172A" w:rsidRDefault="004F0FCF" w:rsidP="004F0FCF">
            <w:pPr>
              <w:pStyle w:val="7Tablebodycopy"/>
              <w:rPr>
                <w:b/>
                <w:bCs/>
                <w:color w:val="00B0F0"/>
                <w:sz w:val="16"/>
                <w:szCs w:val="16"/>
              </w:rPr>
            </w:pPr>
            <w:r w:rsidRPr="0020172A">
              <w:rPr>
                <w:b/>
                <w:bCs/>
                <w:color w:val="00B0F0"/>
                <w:sz w:val="16"/>
                <w:szCs w:val="16"/>
              </w:rPr>
              <w:t>Engage in extended conversations about stories, learning new vocabulary. L</w:t>
            </w:r>
          </w:p>
          <w:p w14:paraId="137C9783" w14:textId="77777777" w:rsidR="004F0FCF" w:rsidRPr="0020172A" w:rsidRDefault="004F0FCF" w:rsidP="004F0FCF">
            <w:pPr>
              <w:pStyle w:val="7Tablebodycopy"/>
              <w:rPr>
                <w:rFonts w:asciiTheme="minorHAnsi" w:hAnsiTheme="minorHAnsi" w:cstheme="minorHAnsi"/>
                <w:b/>
                <w:bCs/>
                <w:color w:val="00B0F0"/>
                <w:sz w:val="16"/>
                <w:szCs w:val="16"/>
              </w:rPr>
            </w:pPr>
            <w:r w:rsidRPr="0020172A">
              <w:rPr>
                <w:b/>
                <w:bCs/>
                <w:color w:val="00B0F0"/>
                <w:sz w:val="16"/>
                <w:szCs w:val="16"/>
              </w:rPr>
              <w:t>Begin to make sense of their own life-story and family’s history. UTW</w:t>
            </w:r>
          </w:p>
          <w:p w14:paraId="15B6717A" w14:textId="2DCD2700" w:rsidR="00F518F5" w:rsidRPr="00954C4C" w:rsidRDefault="004F0FCF" w:rsidP="004F0FCF">
            <w:pPr>
              <w:pStyle w:val="7Tablebodycopy"/>
              <w:rPr>
                <w:rFonts w:asciiTheme="majorHAnsi" w:hAnsiTheme="majorHAnsi" w:cstheme="majorHAnsi"/>
                <w:b/>
                <w:bCs/>
              </w:rPr>
            </w:pPr>
            <w:r w:rsidRPr="0020172A">
              <w:rPr>
                <w:b/>
                <w:bCs/>
                <w:color w:val="00B0F0"/>
                <w:sz w:val="16"/>
                <w:szCs w:val="16"/>
              </w:rPr>
              <w:t>Show interest in different occupations. UTW</w:t>
            </w:r>
          </w:p>
        </w:tc>
      </w:tr>
      <w:tr w:rsidR="00DD0CC9" w:rsidRPr="00954C4C" w14:paraId="202862E8" w14:textId="132C1D11" w:rsidTr="00DD0CC9">
        <w:tc>
          <w:tcPr>
            <w:tcW w:w="0" w:type="auto"/>
            <w:vMerge/>
            <w:shd w:val="clear" w:color="auto" w:fill="D0CECE" w:themeFill="background2" w:themeFillShade="E6"/>
          </w:tcPr>
          <w:p w14:paraId="517C1B41" w14:textId="77777777" w:rsidR="00F518F5" w:rsidRPr="00954C4C" w:rsidRDefault="00F518F5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212E72BE" w14:textId="12C65DA4" w:rsidR="00F518F5" w:rsidRPr="00954C4C" w:rsidRDefault="00F518F5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EYFS Rec</w:t>
            </w:r>
          </w:p>
        </w:tc>
        <w:tc>
          <w:tcPr>
            <w:tcW w:w="0" w:type="auto"/>
            <w:gridSpan w:val="7"/>
          </w:tcPr>
          <w:p w14:paraId="29027ED1" w14:textId="77777777" w:rsidR="004F0FCF" w:rsidRDefault="004F0FCF" w:rsidP="004F0FCF">
            <w:pPr>
              <w:pStyle w:val="Header"/>
            </w:pPr>
            <w:r>
              <w:t>Reception:</w:t>
            </w:r>
          </w:p>
          <w:p w14:paraId="5FC7D42B" w14:textId="77777777" w:rsidR="004F0FCF" w:rsidRDefault="004F0FCF" w:rsidP="004F0FCF">
            <w:pPr>
              <w:rPr>
                <w:rFonts w:cstheme="minorHAnsi"/>
              </w:rPr>
            </w:pPr>
            <w:r w:rsidRPr="00104EC1">
              <w:rPr>
                <w:rFonts w:cstheme="minorHAnsi"/>
              </w:rPr>
              <w:t>4-5</w:t>
            </w:r>
          </w:p>
          <w:p w14:paraId="35E5B0F4" w14:textId="77777777" w:rsidR="004F0FCF" w:rsidRPr="00BC5A8E" w:rsidRDefault="004F0FCF" w:rsidP="004F0FCF">
            <w:pPr>
              <w:rPr>
                <w:rFonts w:cstheme="minorHAnsi"/>
                <w:b/>
                <w:color w:val="FFFF00"/>
                <w:sz w:val="16"/>
                <w:szCs w:val="16"/>
              </w:rPr>
            </w:pPr>
            <w:r w:rsidRPr="00BC5A8E">
              <w:rPr>
                <w:rFonts w:cstheme="minorHAnsi"/>
                <w:b/>
                <w:color w:val="FFFF00"/>
                <w:sz w:val="16"/>
                <w:szCs w:val="16"/>
              </w:rPr>
              <w:t>Recognise</w:t>
            </w:r>
            <w:r w:rsidRPr="00BC5A8E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 xml:space="preserve"> </w:t>
            </w:r>
            <w:r w:rsidRPr="00BC5A8E">
              <w:rPr>
                <w:rFonts w:cstheme="minorHAnsi"/>
                <w:b/>
                <w:color w:val="FFFF00"/>
                <w:sz w:val="16"/>
                <w:szCs w:val="16"/>
              </w:rPr>
              <w:t>some environments that are different</w:t>
            </w:r>
            <w:r w:rsidRPr="00BC5A8E">
              <w:rPr>
                <w:rFonts w:cstheme="minorHAnsi"/>
                <w:b/>
                <w:color w:val="FFFF00"/>
                <w:spacing w:val="1"/>
                <w:sz w:val="16"/>
                <w:szCs w:val="16"/>
              </w:rPr>
              <w:t xml:space="preserve"> </w:t>
            </w:r>
            <w:r w:rsidRPr="00BC5A8E">
              <w:rPr>
                <w:rFonts w:cstheme="minorHAnsi"/>
                <w:b/>
                <w:color w:val="FFFF00"/>
                <w:sz w:val="16"/>
                <w:szCs w:val="16"/>
              </w:rPr>
              <w:t>to the one</w:t>
            </w:r>
            <w:r w:rsidRPr="00BC5A8E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 xml:space="preserve"> </w:t>
            </w:r>
            <w:r w:rsidRPr="00BC5A8E">
              <w:rPr>
                <w:rFonts w:cstheme="minorHAnsi"/>
                <w:b/>
                <w:color w:val="FFFF00"/>
                <w:sz w:val="16"/>
                <w:szCs w:val="16"/>
              </w:rPr>
              <w:t>in</w:t>
            </w:r>
            <w:r w:rsidRPr="00BC5A8E">
              <w:rPr>
                <w:rFonts w:cstheme="minorHAnsi"/>
                <w:b/>
                <w:color w:val="FFFF00"/>
                <w:spacing w:val="1"/>
                <w:sz w:val="16"/>
                <w:szCs w:val="16"/>
              </w:rPr>
              <w:t xml:space="preserve"> </w:t>
            </w:r>
            <w:r w:rsidRPr="00BC5A8E">
              <w:rPr>
                <w:rFonts w:cstheme="minorHAnsi"/>
                <w:b/>
                <w:color w:val="FFFF00"/>
                <w:sz w:val="16"/>
                <w:szCs w:val="16"/>
              </w:rPr>
              <w:t>which they live. UW</w:t>
            </w:r>
          </w:p>
          <w:p w14:paraId="47C25456" w14:textId="77777777" w:rsidR="004F0FCF" w:rsidRDefault="004F0FCF" w:rsidP="004F0FCF">
            <w:pPr>
              <w:rPr>
                <w:rFonts w:cstheme="minorHAnsi"/>
                <w:b/>
                <w:color w:val="FFFF00"/>
                <w:spacing w:val="67"/>
                <w:sz w:val="16"/>
                <w:szCs w:val="16"/>
              </w:rPr>
            </w:pPr>
            <w:r w:rsidRPr="00B30308">
              <w:rPr>
                <w:rFonts w:cstheme="minorHAnsi"/>
                <w:b/>
                <w:color w:val="FFFF00"/>
                <w:sz w:val="16"/>
                <w:szCs w:val="16"/>
              </w:rPr>
              <w:t>Recognise</w:t>
            </w:r>
            <w:r w:rsidRPr="00B30308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 xml:space="preserve"> </w:t>
            </w:r>
            <w:r w:rsidRPr="00B30308">
              <w:rPr>
                <w:rFonts w:cstheme="minorHAnsi"/>
                <w:b/>
                <w:color w:val="FFFF00"/>
                <w:sz w:val="16"/>
                <w:szCs w:val="16"/>
              </w:rPr>
              <w:t>some similarities and differences between life in</w:t>
            </w:r>
            <w:r w:rsidRPr="00B30308">
              <w:rPr>
                <w:rFonts w:cstheme="minorHAnsi"/>
                <w:b/>
                <w:color w:val="FFFF00"/>
                <w:spacing w:val="1"/>
                <w:sz w:val="16"/>
                <w:szCs w:val="16"/>
              </w:rPr>
              <w:t xml:space="preserve"> </w:t>
            </w:r>
            <w:r w:rsidRPr="00B30308">
              <w:rPr>
                <w:rFonts w:cstheme="minorHAnsi"/>
                <w:b/>
                <w:color w:val="FFFF00"/>
                <w:spacing w:val="-2"/>
                <w:sz w:val="16"/>
                <w:szCs w:val="16"/>
              </w:rPr>
              <w:t>this</w:t>
            </w:r>
            <w:r w:rsidRPr="00B30308">
              <w:rPr>
                <w:rFonts w:cstheme="minorHAnsi"/>
                <w:b/>
                <w:color w:val="FFFF00"/>
                <w:sz w:val="16"/>
                <w:szCs w:val="16"/>
              </w:rPr>
              <w:t xml:space="preserve"> country and life</w:t>
            </w:r>
            <w:r w:rsidRPr="00B30308">
              <w:rPr>
                <w:rFonts w:cstheme="minorHAnsi"/>
                <w:b/>
                <w:color w:val="FFFF00"/>
                <w:spacing w:val="1"/>
                <w:sz w:val="16"/>
                <w:szCs w:val="16"/>
              </w:rPr>
              <w:t xml:space="preserve"> </w:t>
            </w:r>
            <w:r w:rsidRPr="00B30308">
              <w:rPr>
                <w:rFonts w:cstheme="minorHAnsi"/>
                <w:b/>
                <w:color w:val="FFFF00"/>
                <w:sz w:val="16"/>
                <w:szCs w:val="16"/>
              </w:rPr>
              <w:t>in other</w:t>
            </w:r>
            <w:r w:rsidRPr="00B30308">
              <w:rPr>
                <w:rFonts w:cstheme="minorHAnsi"/>
                <w:b/>
                <w:color w:val="FFFF00"/>
                <w:spacing w:val="1"/>
                <w:sz w:val="16"/>
                <w:szCs w:val="16"/>
              </w:rPr>
              <w:t xml:space="preserve"> </w:t>
            </w:r>
            <w:r w:rsidRPr="00B30308">
              <w:rPr>
                <w:rFonts w:cstheme="minorHAnsi"/>
                <w:b/>
                <w:color w:val="FFFF00"/>
                <w:sz w:val="16"/>
                <w:szCs w:val="16"/>
              </w:rPr>
              <w:t>countries. UW</w:t>
            </w:r>
            <w:r w:rsidRPr="00B30308">
              <w:rPr>
                <w:rFonts w:cstheme="minorHAnsi"/>
                <w:b/>
                <w:color w:val="FFFF00"/>
                <w:spacing w:val="67"/>
                <w:sz w:val="16"/>
                <w:szCs w:val="16"/>
              </w:rPr>
              <w:t xml:space="preserve"> </w:t>
            </w:r>
          </w:p>
          <w:p w14:paraId="052A3CF7" w14:textId="77777777" w:rsidR="004F0FCF" w:rsidRDefault="004F0FCF" w:rsidP="004F0FCF">
            <w:pPr>
              <w:rPr>
                <w:b/>
                <w:bCs/>
                <w:color w:val="FF0000"/>
                <w:sz w:val="16"/>
                <w:szCs w:val="16"/>
              </w:rPr>
            </w:pPr>
            <w:r w:rsidRPr="00B30308">
              <w:rPr>
                <w:b/>
                <w:bCs/>
                <w:color w:val="FF0000"/>
                <w:sz w:val="16"/>
                <w:szCs w:val="16"/>
              </w:rPr>
              <w:t>Listen to and talk about selected non-fiction to develop a deep familiarity with new knowledge and vocabulary. CL</w:t>
            </w:r>
          </w:p>
          <w:p w14:paraId="40717B6A" w14:textId="77777777" w:rsidR="004F0FCF" w:rsidRPr="00F83660" w:rsidRDefault="004F0FCF" w:rsidP="004F0FCF">
            <w:pPr>
              <w:rPr>
                <w:b/>
                <w:bCs/>
                <w:color w:val="FF0000"/>
                <w:sz w:val="16"/>
                <w:szCs w:val="16"/>
              </w:rPr>
            </w:pPr>
            <w:r w:rsidRPr="00F83660">
              <w:rPr>
                <w:b/>
                <w:bCs/>
                <w:color w:val="FF0000"/>
                <w:sz w:val="16"/>
                <w:szCs w:val="16"/>
              </w:rPr>
              <w:t>Comment on images of familiar situations in the past. UTW</w:t>
            </w:r>
          </w:p>
          <w:p w14:paraId="5C986760" w14:textId="77777777" w:rsidR="004F0FCF" w:rsidRDefault="004F0FCF" w:rsidP="004F0FCF">
            <w:pPr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1E403A">
              <w:rPr>
                <w:rFonts w:cstheme="minorHAnsi"/>
                <w:b/>
                <w:color w:val="00B050"/>
                <w:sz w:val="16"/>
                <w:szCs w:val="16"/>
              </w:rPr>
              <w:lastRenderedPageBreak/>
              <w:t>Recognise</w:t>
            </w:r>
            <w:r w:rsidRPr="001E403A">
              <w:rPr>
                <w:rFonts w:cstheme="minorHAnsi"/>
                <w:b/>
                <w:color w:val="00B050"/>
                <w:spacing w:val="-2"/>
                <w:sz w:val="16"/>
                <w:szCs w:val="16"/>
              </w:rPr>
              <w:t xml:space="preserve"> </w:t>
            </w:r>
            <w:r w:rsidRPr="001E403A">
              <w:rPr>
                <w:rFonts w:cstheme="minorHAnsi"/>
                <w:b/>
                <w:color w:val="00B050"/>
                <w:sz w:val="16"/>
                <w:szCs w:val="16"/>
              </w:rPr>
              <w:t>some environments that are different</w:t>
            </w:r>
            <w:r w:rsidRPr="001E403A">
              <w:rPr>
                <w:rFonts w:cstheme="min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1E403A">
              <w:rPr>
                <w:rFonts w:cstheme="minorHAnsi"/>
                <w:b/>
                <w:color w:val="00B050"/>
                <w:sz w:val="16"/>
                <w:szCs w:val="16"/>
              </w:rPr>
              <w:t>to the one</w:t>
            </w:r>
            <w:r w:rsidRPr="001E403A">
              <w:rPr>
                <w:rFonts w:cstheme="minorHAnsi"/>
                <w:b/>
                <w:color w:val="00B050"/>
                <w:spacing w:val="-2"/>
                <w:sz w:val="16"/>
                <w:szCs w:val="16"/>
              </w:rPr>
              <w:t xml:space="preserve"> </w:t>
            </w:r>
            <w:r w:rsidRPr="001E403A">
              <w:rPr>
                <w:rFonts w:cstheme="minorHAnsi"/>
                <w:b/>
                <w:color w:val="00B050"/>
                <w:sz w:val="16"/>
                <w:szCs w:val="16"/>
              </w:rPr>
              <w:t>in</w:t>
            </w:r>
            <w:r w:rsidRPr="001E403A">
              <w:rPr>
                <w:rFonts w:cstheme="min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1E403A">
              <w:rPr>
                <w:rFonts w:cstheme="minorHAnsi"/>
                <w:b/>
                <w:color w:val="00B050"/>
                <w:sz w:val="16"/>
                <w:szCs w:val="16"/>
              </w:rPr>
              <w:t>which they live. UW</w:t>
            </w:r>
          </w:p>
          <w:p w14:paraId="5DC2ADDB" w14:textId="77777777" w:rsidR="004F0FCF" w:rsidRDefault="004F0FCF" w:rsidP="004F0FCF">
            <w:pPr>
              <w:rPr>
                <w:b/>
                <w:bCs/>
                <w:color w:val="00B0F0"/>
                <w:sz w:val="16"/>
                <w:szCs w:val="16"/>
              </w:rPr>
            </w:pPr>
            <w:r w:rsidRPr="00F83660">
              <w:rPr>
                <w:b/>
                <w:bCs/>
                <w:color w:val="00B0F0"/>
                <w:sz w:val="16"/>
                <w:szCs w:val="16"/>
              </w:rPr>
              <w:t>Comment on images of familiar situations in the past. UTW</w:t>
            </w:r>
          </w:p>
          <w:p w14:paraId="10949E8D" w14:textId="77777777" w:rsidR="004F0FCF" w:rsidRPr="00042AD2" w:rsidRDefault="004F0FCF" w:rsidP="004F0FCF">
            <w:pPr>
              <w:rPr>
                <w:rFonts w:cstheme="minorHAnsi"/>
                <w:b/>
                <w:bCs/>
                <w:color w:val="00B0F0"/>
                <w:sz w:val="16"/>
                <w:szCs w:val="16"/>
              </w:rPr>
            </w:pPr>
            <w:r w:rsidRPr="00042AD2">
              <w:rPr>
                <w:b/>
                <w:bCs/>
                <w:color w:val="00B0F0"/>
                <w:sz w:val="16"/>
                <w:szCs w:val="16"/>
              </w:rPr>
              <w:t>Compare and contrast characters from stories, including figures from the past. UTW</w:t>
            </w:r>
          </w:p>
          <w:p w14:paraId="30934198" w14:textId="77777777" w:rsidR="004F0FCF" w:rsidRPr="00B30308" w:rsidRDefault="004F0FCF" w:rsidP="004F0FCF">
            <w:pPr>
              <w:rPr>
                <w:b/>
                <w:color w:val="00B0F0"/>
                <w:sz w:val="16"/>
                <w:szCs w:val="16"/>
              </w:rPr>
            </w:pPr>
            <w:r w:rsidRPr="00B30308">
              <w:rPr>
                <w:b/>
                <w:color w:val="00B0F0"/>
                <w:sz w:val="16"/>
                <w:szCs w:val="16"/>
              </w:rPr>
              <w:t>Listen to and talk about selected non-fiction to develop a deep familiarity with new knowledge and vocabulary. (CLL)</w:t>
            </w:r>
          </w:p>
          <w:p w14:paraId="1C482ACE" w14:textId="77777777" w:rsidR="004F0FCF" w:rsidRPr="00B30308" w:rsidRDefault="004F0FCF" w:rsidP="004F0FCF">
            <w:pPr>
              <w:rPr>
                <w:b/>
                <w:bCs/>
                <w:color w:val="00B0F0"/>
                <w:sz w:val="16"/>
                <w:szCs w:val="16"/>
              </w:rPr>
            </w:pPr>
            <w:r w:rsidRPr="00B30308">
              <w:rPr>
                <w:b/>
                <w:bCs/>
                <w:color w:val="00B0F0"/>
                <w:sz w:val="16"/>
                <w:szCs w:val="16"/>
              </w:rPr>
              <w:t>See themselves as a valuable individual. PSED</w:t>
            </w:r>
          </w:p>
          <w:p w14:paraId="179ED85C" w14:textId="77777777" w:rsidR="004F0FCF" w:rsidRPr="00B30308" w:rsidRDefault="004F0FCF" w:rsidP="004F0FCF">
            <w:pPr>
              <w:rPr>
                <w:b/>
                <w:bCs/>
                <w:color w:val="00B0F0"/>
                <w:sz w:val="16"/>
                <w:szCs w:val="16"/>
              </w:rPr>
            </w:pPr>
            <w:r w:rsidRPr="00B30308">
              <w:rPr>
                <w:b/>
                <w:bCs/>
                <w:color w:val="00B0F0"/>
                <w:sz w:val="16"/>
                <w:szCs w:val="16"/>
              </w:rPr>
              <w:t>Think about the perspectives of others. PSED</w:t>
            </w:r>
          </w:p>
          <w:p w14:paraId="43DF0BC0" w14:textId="77777777" w:rsidR="004F0FCF" w:rsidRDefault="004F0FCF" w:rsidP="004F0FCF">
            <w:pPr>
              <w:rPr>
                <w:b/>
                <w:color w:val="00B0F0"/>
                <w:sz w:val="16"/>
                <w:szCs w:val="16"/>
              </w:rPr>
            </w:pPr>
            <w:r w:rsidRPr="00B30308">
              <w:rPr>
                <w:b/>
                <w:color w:val="00B0F0"/>
                <w:sz w:val="16"/>
                <w:szCs w:val="16"/>
              </w:rPr>
              <w:t>Engage in non-fiction books (CLL)</w:t>
            </w:r>
          </w:p>
          <w:p w14:paraId="5ED2A5C8" w14:textId="77777777" w:rsidR="004F0FCF" w:rsidRDefault="004F0FCF" w:rsidP="004F0FCF">
            <w:pPr>
              <w:rPr>
                <w:b/>
                <w:color w:val="7030A0"/>
                <w:sz w:val="16"/>
                <w:szCs w:val="16"/>
              </w:rPr>
            </w:pPr>
            <w:r>
              <w:rPr>
                <w:b/>
                <w:color w:val="7030A0"/>
                <w:sz w:val="16"/>
                <w:szCs w:val="16"/>
              </w:rPr>
              <w:t>Engage in stories (CLL)</w:t>
            </w:r>
          </w:p>
          <w:p w14:paraId="522ECC1C" w14:textId="77777777" w:rsidR="004F0FCF" w:rsidRPr="00992B95" w:rsidRDefault="004F0FCF" w:rsidP="004F0FCF">
            <w:pPr>
              <w:rPr>
                <w:b/>
                <w:bCs/>
                <w:color w:val="002060"/>
                <w:sz w:val="16"/>
                <w:szCs w:val="16"/>
              </w:rPr>
            </w:pPr>
            <w:r w:rsidRPr="00992B95">
              <w:rPr>
                <w:b/>
                <w:bCs/>
                <w:color w:val="002060"/>
                <w:sz w:val="16"/>
                <w:szCs w:val="16"/>
              </w:rPr>
              <w:t>Talk about members of their immediate family and community  UTW</w:t>
            </w:r>
          </w:p>
          <w:p w14:paraId="685941EF" w14:textId="77777777" w:rsidR="004F0FCF" w:rsidRPr="001F05D0" w:rsidRDefault="004F0FCF" w:rsidP="004F0FCF">
            <w:pPr>
              <w:rPr>
                <w:b/>
                <w:bCs/>
                <w:color w:val="002060"/>
                <w:sz w:val="16"/>
                <w:szCs w:val="16"/>
              </w:rPr>
            </w:pPr>
            <w:r w:rsidRPr="001F05D0">
              <w:rPr>
                <w:b/>
                <w:bCs/>
                <w:color w:val="002060"/>
                <w:sz w:val="16"/>
                <w:szCs w:val="16"/>
              </w:rPr>
              <w:t>See themselves as a valuable individual. PSED</w:t>
            </w:r>
          </w:p>
          <w:p w14:paraId="43436004" w14:textId="77777777" w:rsidR="004F0FCF" w:rsidRDefault="004F0FCF" w:rsidP="004F0FCF">
            <w:pPr>
              <w:rPr>
                <w:b/>
                <w:bCs/>
                <w:color w:val="002060"/>
                <w:sz w:val="16"/>
                <w:szCs w:val="16"/>
              </w:rPr>
            </w:pPr>
            <w:r w:rsidRPr="001F05D0">
              <w:rPr>
                <w:b/>
                <w:bCs/>
                <w:color w:val="002060"/>
                <w:sz w:val="16"/>
                <w:szCs w:val="16"/>
              </w:rPr>
              <w:t>Think about the perspectives of others. PSED</w:t>
            </w:r>
          </w:p>
          <w:p w14:paraId="0AC74C67" w14:textId="77777777" w:rsidR="004F0FCF" w:rsidRPr="006532B7" w:rsidRDefault="004F0FCF" w:rsidP="004F0FCF">
            <w:pPr>
              <w:rPr>
                <w:b/>
                <w:bCs/>
                <w:color w:val="002060"/>
                <w:sz w:val="16"/>
                <w:szCs w:val="16"/>
              </w:rPr>
            </w:pPr>
            <w:r w:rsidRPr="006532B7">
              <w:rPr>
                <w:b/>
                <w:bCs/>
                <w:color w:val="002060"/>
                <w:sz w:val="16"/>
                <w:szCs w:val="16"/>
              </w:rPr>
              <w:t>Understand that some places are special to members of their community. UTW</w:t>
            </w:r>
          </w:p>
          <w:p w14:paraId="1ACAC1D2" w14:textId="77777777" w:rsidR="004F0FCF" w:rsidRDefault="004F0FCF" w:rsidP="004F0FCF">
            <w:pPr>
              <w:rPr>
                <w:b/>
                <w:color w:val="7030A0"/>
                <w:sz w:val="16"/>
                <w:szCs w:val="16"/>
              </w:rPr>
            </w:pPr>
            <w:r w:rsidRPr="002D244F">
              <w:rPr>
                <w:b/>
                <w:bCs/>
                <w:color w:val="002060"/>
                <w:sz w:val="16"/>
                <w:szCs w:val="16"/>
              </w:rPr>
              <w:t>Recognise that people have different beliefs and celebrate special times in different ways.</w:t>
            </w:r>
          </w:p>
          <w:p w14:paraId="1E63D8CD" w14:textId="657CEEE2" w:rsidR="00F518F5" w:rsidRPr="00954C4C" w:rsidRDefault="00F518F5" w:rsidP="004D5C6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</w:tr>
      <w:tr w:rsidR="00DD0CC9" w:rsidRPr="00954C4C" w14:paraId="509A2260" w14:textId="7780F478" w:rsidTr="00DD0CC9">
        <w:tc>
          <w:tcPr>
            <w:tcW w:w="0" w:type="auto"/>
            <w:vMerge/>
            <w:shd w:val="clear" w:color="auto" w:fill="D0CECE" w:themeFill="background2" w:themeFillShade="E6"/>
          </w:tcPr>
          <w:p w14:paraId="4867284F" w14:textId="77777777" w:rsidR="00F518F5" w:rsidRPr="00954C4C" w:rsidRDefault="00F518F5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38824A39" w14:textId="3B492CC8" w:rsidR="00F518F5" w:rsidRPr="00954C4C" w:rsidRDefault="00F518F5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</w:rPr>
              <w:t>EYFS ELG</w:t>
            </w:r>
          </w:p>
        </w:tc>
        <w:tc>
          <w:tcPr>
            <w:tcW w:w="0" w:type="auto"/>
            <w:gridSpan w:val="7"/>
          </w:tcPr>
          <w:p w14:paraId="013A1830" w14:textId="77777777" w:rsidR="004F0FCF" w:rsidRDefault="004F0FCF" w:rsidP="004F0FCF">
            <w:r>
              <w:t>ELG</w:t>
            </w:r>
          </w:p>
          <w:p w14:paraId="2CBE8CA8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FF0000"/>
                <w:sz w:val="16"/>
                <w:szCs w:val="16"/>
              </w:rPr>
            </w:pPr>
            <w:r w:rsidRPr="00600BC7">
              <w:rPr>
                <w:b/>
                <w:bCs/>
                <w:color w:val="FF0000"/>
                <w:sz w:val="16"/>
                <w:szCs w:val="16"/>
              </w:rPr>
              <w:t>Know some similarities and differences between things in the past and now, drawing on their experiences and what has been read in class</w:t>
            </w:r>
          </w:p>
          <w:p w14:paraId="2526CABF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FF0000"/>
                <w:sz w:val="16"/>
                <w:szCs w:val="16"/>
              </w:rPr>
            </w:pPr>
            <w:r w:rsidRPr="00600BC7">
              <w:rPr>
                <w:b/>
                <w:bCs/>
                <w:color w:val="FF0000"/>
                <w:sz w:val="16"/>
                <w:szCs w:val="16"/>
              </w:rPr>
              <w:t>Understand the past through settings, characters and events encountered in books read in class and storytelling.</w:t>
            </w:r>
          </w:p>
          <w:p w14:paraId="5C3CCBD4" w14:textId="77777777" w:rsidR="004F0FCF" w:rsidRDefault="004F0FCF" w:rsidP="004F0FCF">
            <w:pPr>
              <w:pStyle w:val="TableParagraph"/>
              <w:spacing w:line="193" w:lineRule="exact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  </w:t>
            </w:r>
            <w:r w:rsidRPr="00600BC7">
              <w:rPr>
                <w:b/>
                <w:bCs/>
                <w:color w:val="FF0000"/>
                <w:sz w:val="16"/>
                <w:szCs w:val="16"/>
              </w:rPr>
              <w:t>Make comments about what they have heard and ask questions to clarify their understanding</w:t>
            </w:r>
          </w:p>
          <w:p w14:paraId="23645C52" w14:textId="77777777" w:rsidR="004F0FCF" w:rsidRPr="002029ED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50"/>
                <w:sz w:val="16"/>
                <w:szCs w:val="16"/>
              </w:rPr>
            </w:pPr>
            <w:r w:rsidRPr="002029ED">
              <w:rPr>
                <w:b/>
                <w:bCs/>
                <w:color w:val="00B050"/>
                <w:sz w:val="16"/>
                <w:szCs w:val="16"/>
              </w:rPr>
              <w:t>Talk about the lives of the people around them and their roles in society</w:t>
            </w:r>
          </w:p>
          <w:p w14:paraId="5C367EEB" w14:textId="77777777" w:rsidR="004F0FCF" w:rsidRPr="00600BC7" w:rsidRDefault="004F0FCF" w:rsidP="004F0FCF">
            <w:pPr>
              <w:pStyle w:val="TableParagraph"/>
              <w:spacing w:line="193" w:lineRule="exact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Participate in small group, class and one-to-one discussions, offering their own ideas, using recently introduced vocabulary</w:t>
            </w:r>
          </w:p>
          <w:p w14:paraId="31AFE200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Offer explanations for why things might happen, making use of recently introduced vocabulary from stories, non-fiction, rhymes and poems when appropriate</w:t>
            </w:r>
          </w:p>
          <w:p w14:paraId="437DF1AB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 xml:space="preserve">Express their ideas and feelings about their experiences using full sentences, including use of past, present and future tenses </w:t>
            </w:r>
          </w:p>
          <w:p w14:paraId="51ACF487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Demonstrate understanding of what has been read to them by retelling stories and narratives using their own words and recently introduced vocabulary</w:t>
            </w:r>
          </w:p>
          <w:p w14:paraId="732DBCDA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Anticipate – where appropriate – key events in stories</w:t>
            </w:r>
          </w:p>
          <w:p w14:paraId="3CB2E0EB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Use and understand recently introduced vocabulary during discussions about stories, non-fiction, rhymes and poems and during role-play.</w:t>
            </w:r>
          </w:p>
          <w:p w14:paraId="356B7C9A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Talk about the lives of the people around them and their roles in society</w:t>
            </w:r>
          </w:p>
          <w:p w14:paraId="7797E2A1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Know some similarities and differences between things in the past and now, drawing on their experiences and what has been read in class</w:t>
            </w:r>
          </w:p>
          <w:p w14:paraId="18DE2DA8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B0F0"/>
                <w:sz w:val="16"/>
                <w:szCs w:val="16"/>
              </w:rPr>
            </w:pPr>
            <w:r w:rsidRPr="00600BC7">
              <w:rPr>
                <w:b/>
                <w:bCs/>
                <w:color w:val="00B0F0"/>
                <w:sz w:val="16"/>
                <w:szCs w:val="16"/>
              </w:rPr>
              <w:t>Understand the past through settings, characters and events encountered in books read in class and storytelling.</w:t>
            </w:r>
          </w:p>
          <w:p w14:paraId="1E8A408D" w14:textId="77777777" w:rsidR="004F0FCF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2060"/>
                <w:sz w:val="16"/>
                <w:szCs w:val="16"/>
              </w:rPr>
            </w:pPr>
            <w:r w:rsidRPr="00CB5D10">
              <w:rPr>
                <w:b/>
                <w:bCs/>
                <w:color w:val="002060"/>
                <w:sz w:val="16"/>
                <w:szCs w:val="16"/>
              </w:rPr>
              <w:t>Know some similarities and differences between different religious and cultural communities in this country, drawing on their experiences and what has been read in class</w:t>
            </w:r>
          </w:p>
          <w:p w14:paraId="38DB35BE" w14:textId="77777777" w:rsidR="004F0FCF" w:rsidRPr="00600BC7" w:rsidRDefault="004F0FCF" w:rsidP="004F0FCF">
            <w:pPr>
              <w:pStyle w:val="TableParagraph"/>
              <w:spacing w:line="193" w:lineRule="exact"/>
              <w:ind w:left="102"/>
              <w:rPr>
                <w:b/>
                <w:bCs/>
                <w:color w:val="002060"/>
                <w:sz w:val="16"/>
                <w:szCs w:val="16"/>
              </w:rPr>
            </w:pPr>
            <w:r w:rsidRPr="00600BC7">
              <w:rPr>
                <w:b/>
                <w:bCs/>
                <w:color w:val="002060"/>
                <w:sz w:val="16"/>
                <w:szCs w:val="16"/>
              </w:rPr>
              <w:t>Talk about the lives of the people around them and their roles in society</w:t>
            </w:r>
          </w:p>
          <w:p w14:paraId="292F866F" w14:textId="6A6A8254" w:rsidR="00F518F5" w:rsidRPr="00954C4C" w:rsidRDefault="00F518F5" w:rsidP="004F0FCF">
            <w:pPr>
              <w:pStyle w:val="TableParagraph"/>
              <w:spacing w:line="193" w:lineRule="exact"/>
              <w:ind w:left="102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</w:tc>
      </w:tr>
      <w:tr w:rsidR="00074E8D" w:rsidRPr="00954C4C" w14:paraId="41DD90F3" w14:textId="1F4522AC" w:rsidTr="00DD0CC9">
        <w:tc>
          <w:tcPr>
            <w:tcW w:w="0" w:type="auto"/>
            <w:shd w:val="clear" w:color="auto" w:fill="D0CECE" w:themeFill="background2" w:themeFillShade="E6"/>
          </w:tcPr>
          <w:p w14:paraId="7C69FC58" w14:textId="77777777" w:rsidR="00BE3AFD" w:rsidRPr="00954C4C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Kingfishers</w:t>
            </w:r>
          </w:p>
          <w:p w14:paraId="4425A819" w14:textId="662471A6" w:rsidR="00BE3AFD" w:rsidRPr="00954C4C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Years 1/2</w:t>
            </w:r>
          </w:p>
        </w:tc>
        <w:tc>
          <w:tcPr>
            <w:tcW w:w="0" w:type="auto"/>
          </w:tcPr>
          <w:p w14:paraId="64ADA3BD" w14:textId="77777777" w:rsidR="00CD5E62" w:rsidRPr="00954C4C" w:rsidRDefault="00CD5E62" w:rsidP="00CD5E6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sz w:val="16"/>
                <w:szCs w:val="16"/>
              </w:rPr>
              <w:t>War and Remembrance</w:t>
            </w:r>
          </w:p>
          <w:p w14:paraId="7550BD3B" w14:textId="40C23591" w:rsidR="004F0FCF" w:rsidRDefault="00CD5E62" w:rsidP="004F0FCF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</w:t>
            </w:r>
          </w:p>
          <w:p w14:paraId="6BECDA00" w14:textId="77777777" w:rsidR="004F0FCF" w:rsidRPr="00273FF9" w:rsidRDefault="004F0FCF" w:rsidP="004F0FCF">
            <w:pPr>
              <w:rPr>
                <w:rFonts w:asciiTheme="majorHAnsi" w:hAnsiTheme="majorHAnsi" w:cstheme="majorHAnsi"/>
                <w:b/>
                <w:bCs/>
                <w:color w:val="FFFF00"/>
                <w:sz w:val="16"/>
                <w:szCs w:val="16"/>
              </w:rPr>
            </w:pPr>
            <w:r w:rsidRPr="00273FF9">
              <w:rPr>
                <w:rFonts w:asciiTheme="majorHAnsi" w:hAnsiTheme="majorHAnsi" w:cstheme="majorHAnsi"/>
                <w:b/>
                <w:bCs/>
                <w:color w:val="FFFF00"/>
                <w:sz w:val="16"/>
                <w:szCs w:val="16"/>
              </w:rPr>
              <w:t>What happened during World War 1?</w:t>
            </w:r>
          </w:p>
          <w:p w14:paraId="78742D7B" w14:textId="77777777" w:rsidR="004F0FCF" w:rsidRDefault="004F0FCF" w:rsidP="004F0FC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1C01AEB6" w14:textId="77777777" w:rsidR="004F0FCF" w:rsidRDefault="004F0FCF" w:rsidP="004F0FCF">
            <w:pPr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</w:pPr>
            <w:r w:rsidRPr="00273FF9"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  <w:t>How and why do we remember World War 1?</w:t>
            </w:r>
          </w:p>
          <w:p w14:paraId="07984CAB" w14:textId="77777777" w:rsidR="004F0FCF" w:rsidRDefault="004F0FCF" w:rsidP="004F0FCF">
            <w:pPr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</w:pPr>
          </w:p>
          <w:p w14:paraId="78C1F9B6" w14:textId="77777777" w:rsidR="004F0FCF" w:rsidRPr="00273FF9" w:rsidRDefault="004F0FCF" w:rsidP="004F0FCF">
            <w:pPr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</w:pPr>
            <w:r w:rsidRPr="00273FF9"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  <w:t xml:space="preserve">How can we evaluate evidence by asking questions? </w:t>
            </w:r>
          </w:p>
          <w:p w14:paraId="4495A0CC" w14:textId="77777777" w:rsidR="004F0FCF" w:rsidRDefault="004F0FCF" w:rsidP="004F0FC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B467851" w14:textId="77777777" w:rsidR="004F0FCF" w:rsidRPr="00273FF9" w:rsidRDefault="004F0FCF" w:rsidP="004F0FCF">
            <w:pPr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</w:pPr>
            <w:r w:rsidRPr="00273FF9"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  <w:t xml:space="preserve">Who was Walter Tull and why was he significant? </w:t>
            </w:r>
          </w:p>
          <w:p w14:paraId="19829CD6" w14:textId="77777777" w:rsidR="004F0FCF" w:rsidRPr="00273FF9" w:rsidRDefault="004F0FCF" w:rsidP="004F0FCF">
            <w:pPr>
              <w:rPr>
                <w:rFonts w:asciiTheme="majorHAnsi" w:hAnsiTheme="majorHAnsi" w:cstheme="majorHAnsi"/>
                <w:b/>
                <w:bCs/>
                <w:color w:val="FF0000"/>
                <w:sz w:val="16"/>
                <w:szCs w:val="16"/>
              </w:rPr>
            </w:pPr>
          </w:p>
          <w:p w14:paraId="42C77650" w14:textId="77777777" w:rsidR="004F0FCF" w:rsidRPr="00273FF9" w:rsidRDefault="004F0FCF" w:rsidP="004F0FCF">
            <w:pPr>
              <w:rPr>
                <w:rFonts w:asciiTheme="majorHAnsi" w:hAnsiTheme="majorHAnsi" w:cstheme="majorHAnsi"/>
                <w:b/>
                <w:bCs/>
                <w:color w:val="00B0F0"/>
                <w:sz w:val="16"/>
                <w:szCs w:val="16"/>
              </w:rPr>
            </w:pPr>
            <w:r w:rsidRPr="00273FF9">
              <w:rPr>
                <w:rFonts w:asciiTheme="majorHAnsi" w:hAnsiTheme="majorHAnsi" w:cstheme="majorHAnsi"/>
                <w:b/>
                <w:bCs/>
                <w:color w:val="00B0F0"/>
                <w:sz w:val="16"/>
                <w:szCs w:val="16"/>
              </w:rPr>
              <w:t>What was life like for people and animals during World War 1?</w:t>
            </w:r>
          </w:p>
          <w:p w14:paraId="5AF7B523" w14:textId="77777777" w:rsidR="004F0FCF" w:rsidRPr="004F0FCF" w:rsidRDefault="004F0FCF" w:rsidP="004F0FCF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  <w:p w14:paraId="73AE9E25" w14:textId="45D6B00F" w:rsidR="00BE3AFD" w:rsidRPr="00954C4C" w:rsidRDefault="00BE3AFD" w:rsidP="00CD5E6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2F32962" w14:textId="77777777" w:rsidR="00BE3AFD" w:rsidRPr="00954C4C" w:rsidRDefault="00BE3AFD" w:rsidP="00BE3AF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lastRenderedPageBreak/>
              <w:t xml:space="preserve">Kings and Queens </w:t>
            </w:r>
          </w:p>
          <w:p w14:paraId="45873712" w14:textId="77777777" w:rsidR="00BE3AFD" w:rsidRPr="00954C4C" w:rsidRDefault="00BE3AFD" w:rsidP="00BE3AF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53365CB2" w14:textId="77777777" w:rsidR="004F0FCF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75737A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What is a family tree?</w:t>
            </w:r>
          </w:p>
          <w:p w14:paraId="678EF426" w14:textId="77777777" w:rsidR="004F0FCF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</w:p>
          <w:p w14:paraId="72394DB0" w14:textId="77777777" w:rsidR="004F0FCF" w:rsidRPr="0075737A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75737A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How do we know about monarchs from many years ago?</w:t>
            </w:r>
          </w:p>
          <w:p w14:paraId="1B664AC2" w14:textId="77777777" w:rsidR="004F0FCF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</w:p>
          <w:p w14:paraId="3E4EA4A8" w14:textId="77777777" w:rsidR="004F0FCF" w:rsidRPr="0075737A" w:rsidRDefault="004F0FCF" w:rsidP="004F0FCF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75737A">
              <w:rPr>
                <w:rFonts w:cstheme="minorHAnsi"/>
                <w:b/>
                <w:bCs/>
                <w:color w:val="00B050"/>
                <w:sz w:val="16"/>
                <w:szCs w:val="16"/>
              </w:rPr>
              <w:t xml:space="preserve">Is Britain still an empire? </w:t>
            </w:r>
          </w:p>
          <w:p w14:paraId="6A0F9300" w14:textId="77777777" w:rsidR="004F0FCF" w:rsidRDefault="004F0FCF" w:rsidP="004F0FCF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2875C43" w14:textId="77777777" w:rsidR="004F0FCF" w:rsidRPr="0075737A" w:rsidRDefault="004F0FCF" w:rsidP="004F0FCF">
            <w:pPr>
              <w:rPr>
                <w:rFonts w:cstheme="minorHAnsi"/>
                <w:b/>
                <w:bCs/>
                <w:color w:val="7030A0"/>
                <w:sz w:val="16"/>
                <w:szCs w:val="16"/>
              </w:rPr>
            </w:pPr>
            <w:r w:rsidRPr="0075737A">
              <w:rPr>
                <w:rFonts w:cstheme="minorHAnsi"/>
                <w:b/>
                <w:bCs/>
                <w:color w:val="7030A0"/>
                <w:sz w:val="16"/>
                <w:szCs w:val="16"/>
              </w:rPr>
              <w:lastRenderedPageBreak/>
              <w:t xml:space="preserve">What is the role of a monarch and how has this changed? </w:t>
            </w:r>
          </w:p>
          <w:p w14:paraId="4DEB5A72" w14:textId="77777777" w:rsidR="004F0FCF" w:rsidRPr="0075737A" w:rsidRDefault="004F0FCF" w:rsidP="004F0FCF">
            <w:pPr>
              <w:rPr>
                <w:rFonts w:cstheme="minorHAnsi"/>
                <w:b/>
                <w:bCs/>
                <w:color w:val="7030A0"/>
                <w:sz w:val="16"/>
                <w:szCs w:val="16"/>
              </w:rPr>
            </w:pPr>
          </w:p>
          <w:p w14:paraId="58F994AA" w14:textId="77777777" w:rsidR="004F0FCF" w:rsidRPr="0075737A" w:rsidRDefault="004F0FCF" w:rsidP="004F0FCF">
            <w:pPr>
              <w:rPr>
                <w:rFonts w:cstheme="minorHAnsi"/>
                <w:b/>
                <w:bCs/>
                <w:color w:val="7030A0"/>
                <w:sz w:val="16"/>
                <w:szCs w:val="16"/>
              </w:rPr>
            </w:pPr>
            <w:r w:rsidRPr="0075737A">
              <w:rPr>
                <w:rFonts w:cstheme="minorHAnsi"/>
                <w:b/>
                <w:bCs/>
                <w:color w:val="7030A0"/>
                <w:sz w:val="16"/>
                <w:szCs w:val="16"/>
              </w:rPr>
              <w:t xml:space="preserve">Who were some of Britan’s most famous Monarchs? </w:t>
            </w:r>
          </w:p>
          <w:p w14:paraId="79C92202" w14:textId="77777777" w:rsidR="004F0FCF" w:rsidRDefault="004F0FCF" w:rsidP="004F0FCF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42AA847" w14:textId="77777777" w:rsidR="004F0FCF" w:rsidRPr="0075737A" w:rsidRDefault="004F0FCF" w:rsidP="004F0FCF">
            <w:pPr>
              <w:rPr>
                <w:rFonts w:cstheme="minorHAnsi"/>
                <w:b/>
                <w:bCs/>
                <w:color w:val="00B0F0"/>
                <w:sz w:val="16"/>
                <w:szCs w:val="16"/>
              </w:rPr>
            </w:pPr>
            <w:r w:rsidRPr="0075737A">
              <w:rPr>
                <w:rFonts w:cstheme="minorHAnsi"/>
                <w:b/>
                <w:bCs/>
                <w:color w:val="00B0F0"/>
                <w:sz w:val="16"/>
                <w:szCs w:val="16"/>
              </w:rPr>
              <w:t xml:space="preserve">How was life different for Elizabeth I and Queen Victoria? </w:t>
            </w:r>
          </w:p>
          <w:p w14:paraId="0CF5F432" w14:textId="17A294E2" w:rsidR="00BE3AFD" w:rsidRPr="00954C4C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0" w:type="auto"/>
          </w:tcPr>
          <w:p w14:paraId="3F46BDB2" w14:textId="77777777" w:rsidR="00BE3AFD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lastRenderedPageBreak/>
              <w:t>Significant Explorers</w:t>
            </w:r>
          </w:p>
          <w:p w14:paraId="7468D077" w14:textId="77777777" w:rsidR="00954C4C" w:rsidRPr="00954C4C" w:rsidRDefault="00954C4C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2FB052A2" w14:textId="77777777" w:rsidR="004F0FCF" w:rsidRPr="00EF1BF7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EF1BF7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What makes a figure from the past significant?</w:t>
            </w:r>
          </w:p>
          <w:p w14:paraId="1A5EED51" w14:textId="77777777" w:rsidR="004F0FCF" w:rsidRPr="00EF1BF7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</w:p>
          <w:p w14:paraId="46C2F572" w14:textId="77777777" w:rsidR="004F0FCF" w:rsidRPr="00EF1BF7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EF1BF7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Which explorers were significant and why?</w:t>
            </w:r>
          </w:p>
          <w:p w14:paraId="404EF905" w14:textId="77777777" w:rsidR="004F0FCF" w:rsidRDefault="004F0FCF" w:rsidP="004F0FCF">
            <w:pPr>
              <w:rPr>
                <w:rFonts w:cstheme="minorHAnsi"/>
                <w:sz w:val="16"/>
                <w:szCs w:val="16"/>
              </w:rPr>
            </w:pPr>
          </w:p>
          <w:p w14:paraId="30B41028" w14:textId="77777777" w:rsidR="004F0FCF" w:rsidRPr="00EF1BF7" w:rsidRDefault="004F0FCF" w:rsidP="004F0FC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EF1BF7">
              <w:rPr>
                <w:rFonts w:cstheme="minorHAnsi"/>
                <w:b/>
                <w:bCs/>
                <w:color w:val="FF0000"/>
                <w:sz w:val="16"/>
                <w:szCs w:val="16"/>
              </w:rPr>
              <w:t xml:space="preserve">What is the legacy of the </w:t>
            </w:r>
            <w:r w:rsidRPr="00EF1BF7">
              <w:rPr>
                <w:rFonts w:cstheme="minorHAnsi"/>
                <w:b/>
                <w:bCs/>
                <w:color w:val="FF0000"/>
                <w:sz w:val="16"/>
                <w:szCs w:val="16"/>
              </w:rPr>
              <w:lastRenderedPageBreak/>
              <w:t>findings of significant explorers?</w:t>
            </w:r>
          </w:p>
          <w:p w14:paraId="52A5D44A" w14:textId="22BC5FB4" w:rsidR="00BE3AFD" w:rsidRPr="00954C4C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32E7F522" w14:textId="77777777" w:rsidR="00BE3AFD" w:rsidRDefault="00BE3AFD" w:rsidP="00BE3AF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lastRenderedPageBreak/>
              <w:t xml:space="preserve">The Great Fire of London </w:t>
            </w:r>
          </w:p>
          <w:p w14:paraId="7D51ED1B" w14:textId="77777777" w:rsidR="00954C4C" w:rsidRPr="00954C4C" w:rsidRDefault="00954C4C" w:rsidP="00BE3AF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63A912E5" w14:textId="77777777" w:rsidR="004F0FCF" w:rsidRPr="00A303B5" w:rsidRDefault="004F0FCF" w:rsidP="004F0FCF">
            <w:pPr>
              <w:pStyle w:val="TableParagraph"/>
              <w:ind w:right="131"/>
              <w:rPr>
                <w:rFonts w:ascii="Calibri Light"/>
                <w:b/>
                <w:color w:val="FF0000"/>
                <w:spacing w:val="-2"/>
                <w:sz w:val="16"/>
              </w:rPr>
            </w:pPr>
            <w:r w:rsidRPr="00A303B5">
              <w:rPr>
                <w:rFonts w:ascii="Calibri Light"/>
                <w:b/>
                <w:color w:val="FF0000"/>
                <w:spacing w:val="-2"/>
                <w:sz w:val="16"/>
              </w:rPr>
              <w:t xml:space="preserve">What were the key events of the Great Fire and how do we know? </w:t>
            </w:r>
          </w:p>
          <w:p w14:paraId="6846CDAE" w14:textId="77777777" w:rsidR="004F0FCF" w:rsidRDefault="004F0FCF" w:rsidP="004F0FCF">
            <w:pPr>
              <w:pStyle w:val="TableParagraph"/>
              <w:ind w:right="131"/>
              <w:rPr>
                <w:rFonts w:ascii="Calibri Light"/>
                <w:b/>
                <w:color w:val="C45811"/>
                <w:spacing w:val="-2"/>
                <w:sz w:val="16"/>
              </w:rPr>
            </w:pPr>
          </w:p>
          <w:p w14:paraId="7F4D7B07" w14:textId="77777777" w:rsidR="004F0FCF" w:rsidRPr="00A303B5" w:rsidRDefault="004F0FCF" w:rsidP="004F0FCF">
            <w:pPr>
              <w:pStyle w:val="TableParagraph"/>
              <w:ind w:right="131"/>
              <w:rPr>
                <w:rFonts w:ascii="Calibri Light"/>
                <w:b/>
                <w:color w:val="FF0000"/>
                <w:spacing w:val="-2"/>
                <w:sz w:val="16"/>
              </w:rPr>
            </w:pPr>
            <w:r w:rsidRPr="00A303B5">
              <w:rPr>
                <w:rFonts w:ascii="Calibri Light"/>
                <w:b/>
                <w:color w:val="FF0000"/>
                <w:spacing w:val="-2"/>
                <w:sz w:val="16"/>
              </w:rPr>
              <w:t>What did we learn and change after the Great Fire?</w:t>
            </w:r>
          </w:p>
          <w:p w14:paraId="5A75AE2F" w14:textId="77777777" w:rsidR="004F0FCF" w:rsidRDefault="004F0FCF" w:rsidP="004F0FCF">
            <w:pPr>
              <w:pStyle w:val="TableParagraph"/>
              <w:ind w:left="99" w:right="275"/>
              <w:rPr>
                <w:rFonts w:ascii="Calibri Light" w:eastAsia="Calibri Light" w:hAnsi="Calibri Light" w:cs="Calibri Light"/>
                <w:b/>
                <w:color w:val="00B0F0"/>
                <w:sz w:val="16"/>
                <w:szCs w:val="16"/>
              </w:rPr>
            </w:pPr>
          </w:p>
          <w:p w14:paraId="6FA8179D" w14:textId="77777777" w:rsidR="004F0FCF" w:rsidRPr="00A303B5" w:rsidRDefault="004F0FCF" w:rsidP="004F0FCF">
            <w:pPr>
              <w:pStyle w:val="TableParagraph"/>
              <w:ind w:right="275"/>
              <w:rPr>
                <w:rFonts w:ascii="Calibri Light" w:eastAsia="Calibri Light" w:hAnsi="Calibri Light" w:cs="Calibri Light"/>
                <w:b/>
                <w:color w:val="00B0F0"/>
                <w:sz w:val="16"/>
                <w:szCs w:val="16"/>
              </w:rPr>
            </w:pPr>
            <w:r w:rsidRPr="00A303B5">
              <w:rPr>
                <w:rFonts w:ascii="Calibri Light" w:eastAsia="Calibri Light" w:hAnsi="Calibri Light" w:cs="Calibri Light"/>
                <w:b/>
                <w:color w:val="00B0F0"/>
                <w:sz w:val="16"/>
                <w:szCs w:val="16"/>
              </w:rPr>
              <w:t xml:space="preserve">How has </w:t>
            </w:r>
            <w:r w:rsidRPr="00A303B5">
              <w:rPr>
                <w:rFonts w:ascii="Calibri Light" w:eastAsia="Calibri Light" w:hAnsi="Calibri Light" w:cs="Calibri Light"/>
                <w:b/>
                <w:color w:val="00B0F0"/>
                <w:sz w:val="16"/>
                <w:szCs w:val="16"/>
              </w:rPr>
              <w:lastRenderedPageBreak/>
              <w:t>London changed over time?</w:t>
            </w:r>
          </w:p>
          <w:p w14:paraId="1E9EDA5F" w14:textId="77777777" w:rsidR="004F0FCF" w:rsidRPr="00A303B5" w:rsidRDefault="004F0FCF" w:rsidP="004F0FCF">
            <w:pPr>
              <w:pStyle w:val="TableParagraph"/>
              <w:ind w:right="275"/>
              <w:rPr>
                <w:rFonts w:ascii="Calibri Light" w:eastAsia="Calibri Light" w:hAnsi="Calibri Light" w:cs="Calibri Light"/>
                <w:b/>
                <w:color w:val="00B0F0"/>
                <w:sz w:val="16"/>
                <w:szCs w:val="16"/>
              </w:rPr>
            </w:pPr>
            <w:r w:rsidRPr="00A303B5">
              <w:rPr>
                <w:rFonts w:ascii="Calibri Light" w:eastAsia="Calibri Light" w:hAnsi="Calibri Light" w:cs="Calibri Light"/>
                <w:b/>
                <w:color w:val="00B0F0"/>
                <w:sz w:val="16"/>
                <w:szCs w:val="16"/>
              </w:rPr>
              <w:t>What was life like in 1666?</w:t>
            </w:r>
          </w:p>
          <w:p w14:paraId="37A3167D" w14:textId="33D3E947" w:rsidR="00BE3AFD" w:rsidRPr="00954C4C" w:rsidRDefault="00BE3AFD" w:rsidP="00BE3AF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CE0894" w14:textId="21E73E1E" w:rsidR="00BE3AFD" w:rsidRPr="00954C4C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C9C9C9" w:themeFill="accent3" w:themeFillTint="99"/>
          </w:tcPr>
          <w:p w14:paraId="6C2D3F4D" w14:textId="77777777" w:rsidR="00BE3AFD" w:rsidRPr="00954C4C" w:rsidRDefault="00BE3AFD" w:rsidP="00BE3AF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012BEC9D" w14:textId="54788870" w:rsidR="00BE3AFD" w:rsidRPr="00954C4C" w:rsidRDefault="00BE3AFD" w:rsidP="00BE3AFD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C9C9C9" w:themeFill="accent3" w:themeFillTint="99"/>
          </w:tcPr>
          <w:p w14:paraId="0D20E428" w14:textId="1E60D731" w:rsidR="00BE3AFD" w:rsidRPr="00954C4C" w:rsidRDefault="00BE3AFD" w:rsidP="00BE3AFD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C9C9C9" w:themeFill="accent3" w:themeFillTint="99"/>
          </w:tcPr>
          <w:p w14:paraId="501350E7" w14:textId="77777777" w:rsidR="00BE3AFD" w:rsidRPr="00954C4C" w:rsidRDefault="00BE3AFD" w:rsidP="00BE3AF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C9C9C9" w:themeFill="accent3" w:themeFillTint="99"/>
          </w:tcPr>
          <w:p w14:paraId="630B97D7" w14:textId="6B4A59B8" w:rsidR="00BE3AFD" w:rsidRPr="00954C4C" w:rsidRDefault="00BE3AFD" w:rsidP="00BE3AF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</w:tr>
      <w:tr w:rsidR="00074E8D" w:rsidRPr="00954C4C" w14:paraId="12431FAD" w14:textId="27184CC9" w:rsidTr="00DD0CC9">
        <w:tc>
          <w:tcPr>
            <w:tcW w:w="0" w:type="auto"/>
            <w:shd w:val="clear" w:color="auto" w:fill="D0CECE" w:themeFill="background2" w:themeFillShade="E6"/>
          </w:tcPr>
          <w:p w14:paraId="79F2E4BB" w14:textId="5F90B18F" w:rsidR="00CD5E62" w:rsidRPr="00954C4C" w:rsidRDefault="00CD5E62" w:rsidP="00CD5E62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54C4C">
              <w:rPr>
                <w:rFonts w:asciiTheme="majorHAnsi" w:hAnsiTheme="majorHAnsi" w:cstheme="majorHAnsi"/>
                <w:b/>
              </w:rPr>
              <w:t>Herons 3/4/5/6</w:t>
            </w: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6C0E8504" w14:textId="2ED82A25" w:rsidR="00CD5E62" w:rsidRPr="00954C4C" w:rsidRDefault="00CD5E62" w:rsidP="00CD5E62">
            <w:pPr>
              <w:pStyle w:val="Head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4637292C" w14:textId="77777777" w:rsidR="00CD5E62" w:rsidRDefault="00CD5E62" w:rsidP="00CD5E62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Ancient Egypt</w:t>
            </w:r>
          </w:p>
          <w:p w14:paraId="67EB0BCA" w14:textId="77777777" w:rsidR="00954C4C" w:rsidRPr="00954C4C" w:rsidRDefault="00954C4C" w:rsidP="00CD5E62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4DCE9263" w14:textId="77777777" w:rsidR="004F0FCF" w:rsidRPr="00FA413B" w:rsidRDefault="004F0FCF" w:rsidP="004F0FCF">
            <w:pPr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 xml:space="preserve">How can evidence </w:t>
            </w:r>
            <w:r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 xml:space="preserve">tell us </w:t>
            </w:r>
            <w:r w:rsidRPr="00FA413B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about the past?</w:t>
            </w:r>
          </w:p>
          <w:p w14:paraId="08D2C2A6" w14:textId="77777777" w:rsidR="004F0FCF" w:rsidRDefault="004F0FCF" w:rsidP="004F0FCF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18821640" w14:textId="77777777" w:rsidR="004F0FCF" w:rsidRDefault="004F0FCF" w:rsidP="004F0FCF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519C54B7" w14:textId="77777777" w:rsidR="004F0FCF" w:rsidRDefault="004F0FCF" w:rsidP="004F0FCF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Who were the Ancient Egyptians?</w:t>
            </w:r>
          </w:p>
          <w:p w14:paraId="756AC48C" w14:textId="77777777" w:rsidR="004F0FCF" w:rsidRDefault="004F0FCF" w:rsidP="004F0FCF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1C03276C" w14:textId="18BF2E46" w:rsidR="004F0FCF" w:rsidRPr="00FA413B" w:rsidRDefault="004F0FCF" w:rsidP="004F0FCF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 xml:space="preserve">What do we know about </w:t>
            </w:r>
            <w:r w:rsidR="00074E8D" w:rsidRPr="00FA413B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Tutankhamun</w:t>
            </w:r>
            <w:r w:rsidRPr="00FA413B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?</w:t>
            </w:r>
          </w:p>
          <w:p w14:paraId="400C17C0" w14:textId="77777777" w:rsidR="004F0FCF" w:rsidRDefault="004F0FCF" w:rsidP="004F0FCF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2AF7FF76" w14:textId="77777777" w:rsidR="004F0FCF" w:rsidRPr="00FA413B" w:rsidRDefault="004F0FCF" w:rsidP="004F0FCF">
            <w:pPr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  <w:t xml:space="preserve">What was </w:t>
            </w:r>
            <w:r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  <w:t xml:space="preserve">important to the Ancient Egyptians? </w:t>
            </w:r>
          </w:p>
          <w:p w14:paraId="07101C20" w14:textId="77777777" w:rsidR="004F0FCF" w:rsidRDefault="004F0FCF" w:rsidP="004F0FCF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  <w:p w14:paraId="1013AB54" w14:textId="77777777" w:rsidR="004F0FCF" w:rsidRPr="009709E3" w:rsidRDefault="004F0FCF" w:rsidP="004F0FCF">
            <w:pPr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  <w:t>What were Mummies?</w:t>
            </w:r>
          </w:p>
          <w:p w14:paraId="5DA075BA" w14:textId="77777777" w:rsidR="004F0FCF" w:rsidRDefault="004F0FCF" w:rsidP="004F0FCF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  <w:p w14:paraId="6FD153F5" w14:textId="77777777" w:rsidR="004F0FCF" w:rsidRPr="00FA413B" w:rsidRDefault="004F0FCF" w:rsidP="004F0FCF">
            <w:pPr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00B0F0"/>
                <w:sz w:val="16"/>
                <w:szCs w:val="16"/>
              </w:rPr>
              <w:t>How can we write like and Egyptian?</w:t>
            </w:r>
          </w:p>
          <w:p w14:paraId="4C8ED3B7" w14:textId="77777777" w:rsidR="004F0FCF" w:rsidRDefault="004F0FCF" w:rsidP="004F0FCF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  <w:p w14:paraId="1E5CFB1C" w14:textId="77777777" w:rsidR="004F0FCF" w:rsidRPr="00D90016" w:rsidRDefault="004F0FCF" w:rsidP="004F0FCF">
            <w:pPr>
              <w:pStyle w:val="Header"/>
              <w:rPr>
                <w:rFonts w:cstheme="minorHAnsi"/>
                <w:sz w:val="16"/>
                <w:szCs w:val="16"/>
              </w:rPr>
            </w:pPr>
            <w:r w:rsidRPr="00FA413B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Which Gods did the Ancient Egyptians worship?</w:t>
            </w:r>
          </w:p>
          <w:p w14:paraId="0411DE99" w14:textId="14F31DE5" w:rsidR="00CD5E62" w:rsidRPr="00954C4C" w:rsidRDefault="00CD5E62" w:rsidP="00CD5E62">
            <w:pPr>
              <w:rPr>
                <w:rFonts w:asciiTheme="majorHAnsi" w:hAnsiTheme="majorHAnsi" w:cstheme="majorHAnsi"/>
                <w:i/>
              </w:rPr>
            </w:pPr>
            <w:r w:rsidRPr="00954C4C">
              <w:rPr>
                <w:rFonts w:asciiTheme="majorHAnsi" w:hAnsiTheme="majorHAnsi" w:cstheme="majorHAnsi"/>
                <w:i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</w:tcPr>
          <w:p w14:paraId="411F09D3" w14:textId="55AA417D" w:rsidR="00CD5E62" w:rsidRDefault="00CD5E62" w:rsidP="00CD5E62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iCs/>
                <w:sz w:val="16"/>
                <w:szCs w:val="16"/>
              </w:rPr>
              <w:t xml:space="preserve">Local Study </w:t>
            </w:r>
            <w:r w:rsidR="00DD0CC9" w:rsidRPr="00954C4C">
              <w:rPr>
                <w:rFonts w:asciiTheme="majorHAnsi" w:hAnsiTheme="majorHAnsi" w:cstheme="majorHAnsi"/>
                <w:b/>
                <w:bCs/>
                <w:iCs/>
                <w:sz w:val="16"/>
                <w:szCs w:val="16"/>
              </w:rPr>
              <w:t>–</w:t>
            </w:r>
            <w:r w:rsidRPr="00954C4C">
              <w:rPr>
                <w:rFonts w:asciiTheme="majorHAnsi" w:hAnsiTheme="majorHAnsi" w:cstheme="majorHAnsi"/>
                <w:b/>
                <w:bCs/>
                <w:iCs/>
                <w:sz w:val="16"/>
                <w:szCs w:val="16"/>
              </w:rPr>
              <w:t xml:space="preserve"> Census</w:t>
            </w:r>
          </w:p>
          <w:p w14:paraId="1EBE6437" w14:textId="77777777" w:rsidR="00074E8D" w:rsidRDefault="00074E8D" w:rsidP="00CD5E62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16"/>
                <w:szCs w:val="16"/>
              </w:rPr>
            </w:pPr>
          </w:p>
          <w:p w14:paraId="3D37259C" w14:textId="6BA533B6" w:rsidR="00074E8D" w:rsidRPr="00607BBF" w:rsidRDefault="00074E8D" w:rsidP="00074E8D">
            <w:pPr>
              <w:pStyle w:val="Header"/>
              <w:rPr>
                <w:b/>
                <w:bCs/>
                <w:iCs/>
                <w:color w:val="FF0000"/>
                <w:sz w:val="16"/>
                <w:szCs w:val="16"/>
              </w:rPr>
            </w:pPr>
            <w:r w:rsidRPr="00607BBF">
              <w:rPr>
                <w:b/>
                <w:bCs/>
                <w:iCs/>
                <w:color w:val="FF0000"/>
                <w:sz w:val="16"/>
                <w:szCs w:val="16"/>
              </w:rPr>
              <w:t xml:space="preserve">How has </w:t>
            </w:r>
            <w:r>
              <w:rPr>
                <w:b/>
                <w:bCs/>
                <w:iCs/>
                <w:color w:val="FF0000"/>
                <w:sz w:val="16"/>
                <w:szCs w:val="16"/>
              </w:rPr>
              <w:t>since</w:t>
            </w:r>
            <w:r w:rsidRPr="00607BBF">
              <w:rPr>
                <w:b/>
                <w:bCs/>
                <w:iCs/>
                <w:color w:val="FF0000"/>
                <w:sz w:val="16"/>
                <w:szCs w:val="16"/>
              </w:rPr>
              <w:t xml:space="preserve"> the 20</w:t>
            </w:r>
            <w:r w:rsidRPr="00607BBF">
              <w:rPr>
                <w:b/>
                <w:bCs/>
                <w:iCs/>
                <w:color w:val="FF0000"/>
                <w:sz w:val="16"/>
                <w:szCs w:val="16"/>
                <w:vertAlign w:val="superscript"/>
              </w:rPr>
              <w:t>th</w:t>
            </w:r>
            <w:r w:rsidRPr="00607BBF">
              <w:rPr>
                <w:b/>
                <w:bCs/>
                <w:iCs/>
                <w:color w:val="FF0000"/>
                <w:sz w:val="16"/>
                <w:szCs w:val="16"/>
              </w:rPr>
              <w:t xml:space="preserve"> century? </w:t>
            </w:r>
          </w:p>
          <w:p w14:paraId="07AA93C3" w14:textId="77777777" w:rsidR="00074E8D" w:rsidRDefault="00074E8D" w:rsidP="00074E8D">
            <w:pPr>
              <w:pStyle w:val="Header"/>
              <w:rPr>
                <w:b/>
                <w:bCs/>
                <w:iCs/>
                <w:sz w:val="16"/>
                <w:szCs w:val="16"/>
              </w:rPr>
            </w:pPr>
          </w:p>
          <w:p w14:paraId="35F35B42" w14:textId="77777777" w:rsidR="00074E8D" w:rsidRDefault="00074E8D" w:rsidP="00074E8D">
            <w:pPr>
              <w:pStyle w:val="Header"/>
              <w:rPr>
                <w:b/>
                <w:bCs/>
                <w:iCs/>
                <w:color w:val="FF0000"/>
                <w:sz w:val="16"/>
                <w:szCs w:val="16"/>
              </w:rPr>
            </w:pPr>
            <w:r w:rsidRPr="00607BBF">
              <w:rPr>
                <w:b/>
                <w:bCs/>
                <w:iCs/>
                <w:color w:val="FF0000"/>
                <w:sz w:val="16"/>
                <w:szCs w:val="16"/>
              </w:rPr>
              <w:t>How do changes in technology affect our lives in Britain?</w:t>
            </w:r>
          </w:p>
          <w:p w14:paraId="5400CE63" w14:textId="77777777" w:rsidR="00074E8D" w:rsidRDefault="00074E8D" w:rsidP="00074E8D">
            <w:pPr>
              <w:pStyle w:val="Header"/>
              <w:rPr>
                <w:b/>
                <w:bCs/>
                <w:iCs/>
                <w:color w:val="FF0000"/>
                <w:sz w:val="16"/>
                <w:szCs w:val="16"/>
              </w:rPr>
            </w:pPr>
          </w:p>
          <w:p w14:paraId="3DFA9CE2" w14:textId="7030DF43" w:rsidR="00074E8D" w:rsidRPr="009709E3" w:rsidRDefault="00074E8D" w:rsidP="00074E8D">
            <w:pPr>
              <w:pStyle w:val="Header"/>
              <w:rPr>
                <w:b/>
                <w:bCs/>
                <w:iCs/>
                <w:color w:val="FF0000"/>
                <w:sz w:val="16"/>
                <w:szCs w:val="16"/>
              </w:rPr>
            </w:pPr>
            <w:r w:rsidRPr="00607BBF">
              <w:rPr>
                <w:b/>
                <w:bCs/>
                <w:iCs/>
                <w:color w:val="FF0000"/>
                <w:sz w:val="16"/>
                <w:szCs w:val="16"/>
              </w:rPr>
              <w:t xml:space="preserve"> </w:t>
            </w:r>
            <w:r w:rsidRPr="00607BBF">
              <w:rPr>
                <w:b/>
                <w:bCs/>
                <w:iCs/>
                <w:color w:val="00B0F0"/>
                <w:sz w:val="16"/>
                <w:szCs w:val="16"/>
              </w:rPr>
              <w:t xml:space="preserve">How </w:t>
            </w:r>
            <w:r>
              <w:rPr>
                <w:b/>
                <w:bCs/>
                <w:iCs/>
                <w:color w:val="00B0F0"/>
                <w:sz w:val="16"/>
                <w:szCs w:val="16"/>
              </w:rPr>
              <w:t>can census data inform our understanding of populations</w:t>
            </w:r>
            <w:r>
              <w:rPr>
                <w:b/>
                <w:bCs/>
                <w:iCs/>
                <w:sz w:val="16"/>
                <w:szCs w:val="16"/>
              </w:rPr>
              <w:t>?</w:t>
            </w:r>
          </w:p>
          <w:p w14:paraId="526159AD" w14:textId="77777777" w:rsidR="00074E8D" w:rsidRDefault="00074E8D" w:rsidP="00074E8D">
            <w:pPr>
              <w:pStyle w:val="Header"/>
              <w:rPr>
                <w:b/>
                <w:bCs/>
                <w:iCs/>
                <w:sz w:val="16"/>
                <w:szCs w:val="16"/>
              </w:rPr>
            </w:pPr>
          </w:p>
          <w:p w14:paraId="7BBA17F0" w14:textId="1553A9BA" w:rsidR="00074E8D" w:rsidRPr="00607BBF" w:rsidRDefault="00074E8D" w:rsidP="00074E8D">
            <w:pPr>
              <w:pStyle w:val="Header"/>
              <w:rPr>
                <w:b/>
                <w:bCs/>
                <w:iCs/>
                <w:color w:val="00B0F0"/>
                <w:sz w:val="16"/>
                <w:szCs w:val="16"/>
              </w:rPr>
            </w:pPr>
            <w:r>
              <w:rPr>
                <w:b/>
                <w:bCs/>
                <w:iCs/>
                <w:color w:val="00B0F0"/>
                <w:sz w:val="16"/>
                <w:szCs w:val="16"/>
              </w:rPr>
              <w:t>What trends or patterns can we see across the decades</w:t>
            </w:r>
            <w:r w:rsidRPr="00607BBF">
              <w:rPr>
                <w:b/>
                <w:bCs/>
                <w:iCs/>
                <w:color w:val="00B0F0"/>
                <w:sz w:val="16"/>
                <w:szCs w:val="16"/>
              </w:rPr>
              <w:t>?</w:t>
            </w:r>
          </w:p>
          <w:p w14:paraId="3C9535AD" w14:textId="36D827FB" w:rsidR="00DD0CC9" w:rsidRPr="00954C4C" w:rsidRDefault="00DD0CC9" w:rsidP="00074E8D">
            <w:pPr>
              <w:pStyle w:val="Header"/>
              <w:rPr>
                <w:rFonts w:asciiTheme="majorHAnsi" w:hAnsiTheme="majorHAnsi" w:cstheme="majorHAns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0" w:type="auto"/>
          </w:tcPr>
          <w:p w14:paraId="3C1232C4" w14:textId="77777777" w:rsidR="00CD5E62" w:rsidRDefault="00CD5E62" w:rsidP="00CD5E62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Ancient Greece</w:t>
            </w:r>
          </w:p>
          <w:p w14:paraId="24F31100" w14:textId="77777777" w:rsidR="00954C4C" w:rsidRPr="00954C4C" w:rsidRDefault="00954C4C" w:rsidP="00CD5E62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6258821" w14:textId="77777777" w:rsidR="00074E8D" w:rsidRPr="009709E3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</w:pPr>
            <w:r w:rsidRPr="009709E3"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  <w:t>Who were the Ancient Greeks?</w:t>
            </w:r>
          </w:p>
          <w:p w14:paraId="58E43B78" w14:textId="77777777" w:rsidR="00074E8D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</w:pPr>
          </w:p>
          <w:p w14:paraId="46CA507F" w14:textId="77777777" w:rsidR="00074E8D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</w:pPr>
            <w:r w:rsidRPr="00AF6C93"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  <w:t>What is the legacy of the Ancient Olympics?</w:t>
            </w:r>
          </w:p>
          <w:p w14:paraId="5A7EF32C" w14:textId="77777777" w:rsidR="00074E8D" w:rsidRPr="00AF6C93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</w:pPr>
          </w:p>
          <w:p w14:paraId="5343D36C" w14:textId="77777777" w:rsidR="00074E8D" w:rsidRPr="00FE021D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</w:pPr>
            <w:r w:rsidRPr="00FE021D"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  <w:t>How did Alexander the Great’s empire grow?</w:t>
            </w:r>
          </w:p>
          <w:p w14:paraId="6C12BA69" w14:textId="77777777" w:rsidR="00074E8D" w:rsidRDefault="00074E8D" w:rsidP="00074E8D">
            <w:pPr>
              <w:pStyle w:val="Header"/>
              <w:rPr>
                <w:rFonts w:cstheme="minorHAnsi"/>
                <w:b/>
                <w:bCs/>
                <w:iCs/>
                <w:sz w:val="16"/>
                <w:szCs w:val="16"/>
              </w:rPr>
            </w:pPr>
          </w:p>
          <w:p w14:paraId="258648BB" w14:textId="77777777" w:rsidR="00074E8D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00B0F0"/>
                <w:sz w:val="16"/>
                <w:szCs w:val="16"/>
              </w:rPr>
            </w:pPr>
            <w:r w:rsidRPr="00AF6C93">
              <w:rPr>
                <w:rFonts w:cstheme="minorHAnsi"/>
                <w:b/>
                <w:bCs/>
                <w:iCs/>
                <w:color w:val="00B0F0"/>
                <w:sz w:val="16"/>
                <w:szCs w:val="16"/>
              </w:rPr>
              <w:t>What was daily life like in Ancient Greece?</w:t>
            </w:r>
          </w:p>
          <w:p w14:paraId="2BA0E7B4" w14:textId="77777777" w:rsidR="00074E8D" w:rsidRPr="00FE021D" w:rsidRDefault="00074E8D" w:rsidP="00074E8D">
            <w:pPr>
              <w:pStyle w:val="Header"/>
              <w:rPr>
                <w:rFonts w:cstheme="minorHAnsi"/>
                <w:b/>
                <w:bCs/>
                <w:iCs/>
                <w:sz w:val="16"/>
                <w:szCs w:val="16"/>
              </w:rPr>
            </w:pPr>
          </w:p>
          <w:p w14:paraId="56E5BFF4" w14:textId="77777777" w:rsidR="00074E8D" w:rsidRPr="00AF6C93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002060"/>
                <w:sz w:val="16"/>
                <w:szCs w:val="16"/>
              </w:rPr>
            </w:pPr>
            <w:r w:rsidRPr="00AF6C93">
              <w:rPr>
                <w:rFonts w:cstheme="minorHAnsi"/>
                <w:b/>
                <w:bCs/>
                <w:iCs/>
                <w:color w:val="002060"/>
                <w:sz w:val="16"/>
                <w:szCs w:val="16"/>
              </w:rPr>
              <w:t>Who did the Ancient Greeks worship?</w:t>
            </w:r>
          </w:p>
          <w:p w14:paraId="4338FA20" w14:textId="65B043CA" w:rsidR="00CD5E62" w:rsidRPr="00954C4C" w:rsidRDefault="00CD5E62" w:rsidP="00CD5E62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0" w:type="auto"/>
          </w:tcPr>
          <w:p w14:paraId="1684E217" w14:textId="77777777" w:rsidR="00CD5E62" w:rsidRDefault="00CD5E62" w:rsidP="00CD5E62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The Maya</w:t>
            </w:r>
          </w:p>
          <w:p w14:paraId="7B3CC5BE" w14:textId="77777777" w:rsidR="00954C4C" w:rsidRPr="00954C4C" w:rsidRDefault="00954C4C" w:rsidP="00CD5E62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06B7C7CB" w14:textId="77777777" w:rsidR="004F0FCF" w:rsidRDefault="004F0FCF" w:rsidP="004F0FCF">
            <w:pPr>
              <w:pStyle w:val="Header"/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</w:pPr>
            <w:r w:rsidRPr="00CF0267">
              <w:rPr>
                <w:rFonts w:asciiTheme="majorHAnsi" w:hAnsiTheme="majorHAnsi" w:cstheme="majorHAnsi"/>
                <w:b/>
                <w:bCs/>
                <w:iCs/>
                <w:color w:val="FF0000"/>
                <w:sz w:val="16"/>
                <w:szCs w:val="16"/>
              </w:rPr>
              <w:t>How can sources help us learn about the Maya civilisation?</w:t>
            </w:r>
          </w:p>
          <w:p w14:paraId="53787277" w14:textId="77777777" w:rsidR="004F0FCF" w:rsidRDefault="004F0FCF" w:rsidP="004F0FCF">
            <w:pPr>
              <w:pStyle w:val="Header"/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</w:pPr>
          </w:p>
          <w:p w14:paraId="4ECC1027" w14:textId="77777777" w:rsidR="004F0FCF" w:rsidRPr="000B2C23" w:rsidRDefault="004F0FCF" w:rsidP="004F0FCF">
            <w:pPr>
              <w:pStyle w:val="Header"/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</w:pPr>
            <w:r w:rsidRPr="000B2C23"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  <w:t>Who were the Maya people and where and when did they live?</w:t>
            </w:r>
          </w:p>
          <w:p w14:paraId="0594889B" w14:textId="77777777" w:rsidR="004F0FCF" w:rsidRDefault="004F0FCF" w:rsidP="004F0FCF">
            <w:pPr>
              <w:pStyle w:val="Header"/>
              <w:rPr>
                <w:rFonts w:cstheme="minorHAnsi"/>
                <w:b/>
                <w:bCs/>
                <w:iCs/>
                <w:color w:val="002060"/>
                <w:sz w:val="16"/>
                <w:szCs w:val="16"/>
              </w:rPr>
            </w:pPr>
          </w:p>
          <w:p w14:paraId="2E494D05" w14:textId="4BEC4000" w:rsidR="004F0FCF" w:rsidRDefault="004F0FCF" w:rsidP="004F0FCF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color w:val="00B0F0"/>
                <w:sz w:val="16"/>
                <w:szCs w:val="16"/>
              </w:rPr>
            </w:pPr>
            <w:r w:rsidRPr="00CF0267">
              <w:rPr>
                <w:rFonts w:asciiTheme="majorHAnsi" w:hAnsiTheme="majorHAnsi" w:cstheme="majorHAnsi"/>
                <w:b/>
                <w:bCs/>
                <w:iCs/>
                <w:color w:val="00B0F0"/>
                <w:sz w:val="16"/>
                <w:szCs w:val="16"/>
              </w:rPr>
              <w:t xml:space="preserve">How did the </w:t>
            </w:r>
            <w:r w:rsidR="00074E8D" w:rsidRPr="00CF0267">
              <w:rPr>
                <w:rFonts w:asciiTheme="majorHAnsi" w:hAnsiTheme="majorHAnsi" w:cstheme="majorHAnsi"/>
                <w:b/>
                <w:bCs/>
                <w:iCs/>
                <w:color w:val="00B0F0"/>
                <w:sz w:val="16"/>
                <w:szCs w:val="16"/>
              </w:rPr>
              <w:t>Mayans</w:t>
            </w:r>
            <w:r w:rsidRPr="00CF0267">
              <w:rPr>
                <w:rFonts w:asciiTheme="majorHAnsi" w:hAnsiTheme="majorHAnsi" w:cstheme="majorHAnsi"/>
                <w:b/>
                <w:bCs/>
                <w:iCs/>
                <w:color w:val="00B0F0"/>
                <w:sz w:val="16"/>
                <w:szCs w:val="16"/>
              </w:rPr>
              <w:t xml:space="preserve"> learn maths and writing?</w:t>
            </w:r>
          </w:p>
          <w:p w14:paraId="4D1C80D2" w14:textId="77777777" w:rsidR="004F0FCF" w:rsidRDefault="004F0FCF" w:rsidP="004F0FCF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color w:val="00B0F0"/>
                <w:sz w:val="16"/>
                <w:szCs w:val="16"/>
              </w:rPr>
            </w:pPr>
          </w:p>
          <w:p w14:paraId="5986E77B" w14:textId="77777777" w:rsidR="004F0FCF" w:rsidRDefault="004F0FCF" w:rsidP="004F0FCF">
            <w:pPr>
              <w:pStyle w:val="Header"/>
              <w:rPr>
                <w:rFonts w:cstheme="minorHAnsi"/>
                <w:b/>
                <w:bCs/>
                <w:iCs/>
                <w:color w:val="002060"/>
                <w:sz w:val="16"/>
                <w:szCs w:val="16"/>
              </w:rPr>
            </w:pPr>
            <w:r w:rsidRPr="000B2C23">
              <w:rPr>
                <w:rFonts w:cstheme="minorHAnsi"/>
                <w:b/>
                <w:bCs/>
                <w:iCs/>
                <w:color w:val="002060"/>
                <w:sz w:val="16"/>
                <w:szCs w:val="16"/>
              </w:rPr>
              <w:t>What did the Maya people believe?</w:t>
            </w:r>
          </w:p>
          <w:p w14:paraId="7BE07404" w14:textId="774AAC10" w:rsidR="00CD5E62" w:rsidRPr="00954C4C" w:rsidRDefault="00CD5E62" w:rsidP="00CD5E62">
            <w:pPr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</w:p>
        </w:tc>
        <w:tc>
          <w:tcPr>
            <w:tcW w:w="0" w:type="auto"/>
          </w:tcPr>
          <w:p w14:paraId="72717BF4" w14:textId="3AEDC777" w:rsidR="00954C4C" w:rsidRPr="00954C4C" w:rsidRDefault="00CD5E62" w:rsidP="00CD5E62">
            <w:pPr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British Chronology</w:t>
            </w:r>
            <w:r w:rsidR="00954C4C" w:rsidRPr="00954C4C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 xml:space="preserve"> – WWII</w:t>
            </w:r>
          </w:p>
          <w:p w14:paraId="4A5012CB" w14:textId="77777777" w:rsidR="00954C4C" w:rsidRPr="00954C4C" w:rsidRDefault="00954C4C" w:rsidP="00CD5E62">
            <w:pPr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</w:p>
          <w:p w14:paraId="1E9E0B1A" w14:textId="77777777" w:rsidR="00074E8D" w:rsidRDefault="00074E8D" w:rsidP="00074E8D">
            <w:pPr>
              <w:rPr>
                <w:b/>
                <w:color w:val="FFFF00"/>
                <w:sz w:val="16"/>
                <w:szCs w:val="16"/>
              </w:rPr>
            </w:pPr>
            <w:r w:rsidRPr="00124B83">
              <w:rPr>
                <w:b/>
                <w:color w:val="FFFF00"/>
                <w:sz w:val="16"/>
                <w:szCs w:val="16"/>
              </w:rPr>
              <w:t>How did World War II begin?</w:t>
            </w:r>
          </w:p>
          <w:p w14:paraId="301C966C" w14:textId="77777777" w:rsidR="00074E8D" w:rsidRDefault="00074E8D" w:rsidP="00074E8D">
            <w:pPr>
              <w:rPr>
                <w:b/>
                <w:sz w:val="16"/>
                <w:szCs w:val="16"/>
              </w:rPr>
            </w:pPr>
          </w:p>
          <w:p w14:paraId="53C38CFE" w14:textId="77777777" w:rsidR="00074E8D" w:rsidRPr="00124B83" w:rsidRDefault="00074E8D" w:rsidP="00074E8D">
            <w:pPr>
              <w:rPr>
                <w:b/>
                <w:color w:val="FFFF00"/>
                <w:sz w:val="16"/>
                <w:szCs w:val="16"/>
              </w:rPr>
            </w:pPr>
            <w:r w:rsidRPr="00124B83">
              <w:rPr>
                <w:b/>
                <w:color w:val="FFFF00"/>
                <w:sz w:val="16"/>
                <w:szCs w:val="16"/>
              </w:rPr>
              <w:t>What were the roles of the Armed Forces during the war?</w:t>
            </w:r>
          </w:p>
          <w:p w14:paraId="1004CB5C" w14:textId="77777777" w:rsidR="00074E8D" w:rsidRDefault="00074E8D" w:rsidP="00074E8D">
            <w:pPr>
              <w:rPr>
                <w:b/>
                <w:sz w:val="16"/>
                <w:szCs w:val="16"/>
              </w:rPr>
            </w:pPr>
          </w:p>
          <w:p w14:paraId="22FA4F28" w14:textId="77777777" w:rsidR="00074E8D" w:rsidRPr="00124B83" w:rsidRDefault="00074E8D" w:rsidP="00074E8D">
            <w:pPr>
              <w:rPr>
                <w:b/>
                <w:color w:val="FFFF00"/>
                <w:sz w:val="16"/>
                <w:szCs w:val="16"/>
              </w:rPr>
            </w:pPr>
            <w:r w:rsidRPr="00124B83">
              <w:rPr>
                <w:b/>
                <w:color w:val="FFFF00"/>
                <w:sz w:val="16"/>
                <w:szCs w:val="16"/>
              </w:rPr>
              <w:t>Why was the Battle of Britain a turning point in the war?</w:t>
            </w:r>
          </w:p>
          <w:p w14:paraId="77BB76FD" w14:textId="77777777" w:rsidR="00074E8D" w:rsidRDefault="00074E8D" w:rsidP="00074E8D">
            <w:pPr>
              <w:rPr>
                <w:b/>
                <w:sz w:val="16"/>
                <w:szCs w:val="16"/>
              </w:rPr>
            </w:pPr>
          </w:p>
          <w:p w14:paraId="6DD0B05C" w14:textId="77777777" w:rsidR="00074E8D" w:rsidRPr="00124B83" w:rsidRDefault="00074E8D" w:rsidP="00074E8D">
            <w:pPr>
              <w:rPr>
                <w:b/>
                <w:color w:val="FF0000"/>
                <w:sz w:val="16"/>
                <w:szCs w:val="16"/>
              </w:rPr>
            </w:pPr>
            <w:r w:rsidRPr="00124B83">
              <w:rPr>
                <w:b/>
                <w:color w:val="FF0000"/>
                <w:sz w:val="16"/>
                <w:szCs w:val="16"/>
              </w:rPr>
              <w:t>How do we commemorate the war?</w:t>
            </w:r>
          </w:p>
          <w:p w14:paraId="7A0A9B5A" w14:textId="77777777" w:rsidR="00074E8D" w:rsidRDefault="00074E8D" w:rsidP="00074E8D">
            <w:pPr>
              <w:rPr>
                <w:b/>
                <w:sz w:val="16"/>
                <w:szCs w:val="16"/>
              </w:rPr>
            </w:pPr>
          </w:p>
          <w:p w14:paraId="03F6B520" w14:textId="77777777" w:rsidR="00074E8D" w:rsidRPr="00124B83" w:rsidRDefault="00074E8D" w:rsidP="00074E8D">
            <w:pPr>
              <w:rPr>
                <w:b/>
                <w:color w:val="00B0F0"/>
                <w:sz w:val="16"/>
                <w:szCs w:val="16"/>
              </w:rPr>
            </w:pPr>
            <w:r w:rsidRPr="00124B83">
              <w:rPr>
                <w:b/>
                <w:color w:val="00B0F0"/>
                <w:sz w:val="16"/>
                <w:szCs w:val="16"/>
              </w:rPr>
              <w:t>What was entertainment like during the war?</w:t>
            </w:r>
          </w:p>
          <w:p w14:paraId="2A8F2F9E" w14:textId="77777777" w:rsidR="00074E8D" w:rsidRDefault="00074E8D" w:rsidP="00074E8D">
            <w:pPr>
              <w:rPr>
                <w:b/>
                <w:sz w:val="16"/>
                <w:szCs w:val="16"/>
              </w:rPr>
            </w:pPr>
          </w:p>
          <w:p w14:paraId="52229391" w14:textId="77777777" w:rsidR="00074E8D" w:rsidRPr="00124B83" w:rsidRDefault="00074E8D" w:rsidP="00074E8D">
            <w:pPr>
              <w:rPr>
                <w:b/>
                <w:color w:val="00B0F0"/>
                <w:sz w:val="16"/>
                <w:szCs w:val="16"/>
              </w:rPr>
            </w:pPr>
            <w:r w:rsidRPr="00124B83">
              <w:rPr>
                <w:b/>
                <w:color w:val="00B0F0"/>
                <w:sz w:val="16"/>
                <w:szCs w:val="16"/>
              </w:rPr>
              <w:t>What did people on the home front do during the war?</w:t>
            </w:r>
          </w:p>
          <w:p w14:paraId="6CCFA7D9" w14:textId="4F09E982" w:rsidR="00CD5E62" w:rsidRPr="00954C4C" w:rsidRDefault="00CD5E62" w:rsidP="00CD5E62">
            <w:pPr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</w:tcPr>
          <w:p w14:paraId="05D6D94E" w14:textId="77777777" w:rsidR="00DD0CC9" w:rsidRDefault="00CD5E62" w:rsidP="00DD0CC9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i/>
                <w:color w:val="00B050"/>
                <w:sz w:val="16"/>
                <w:szCs w:val="16"/>
              </w:rPr>
              <w:t xml:space="preserve"> </w:t>
            </w:r>
            <w:r w:rsidR="00DD0CC9" w:rsidRPr="00954C4C">
              <w:rPr>
                <w:rFonts w:asciiTheme="majorHAnsi" w:hAnsiTheme="majorHAnsi" w:cstheme="majorHAnsi"/>
                <w:sz w:val="16"/>
                <w:szCs w:val="16"/>
              </w:rPr>
              <w:t>A</w:t>
            </w:r>
            <w:r w:rsidR="00DD0CC9"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nglo Saxons and Scots</w:t>
            </w:r>
          </w:p>
          <w:p w14:paraId="39E87FFA" w14:textId="77777777" w:rsidR="00954C4C" w:rsidRPr="00954C4C" w:rsidRDefault="00954C4C" w:rsidP="00DD0CC9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6B6A3D2B" w14:textId="77777777" w:rsidR="00074E8D" w:rsidRDefault="00074E8D" w:rsidP="00074E8D">
            <w:pPr>
              <w:rPr>
                <w:rFonts w:ascii="Twinkl Cursive Unlooped" w:hAnsi="Twinkl Cursive Unlooped"/>
                <w:b/>
                <w:bCs/>
                <w:color w:val="FFFF00"/>
                <w:sz w:val="16"/>
                <w:szCs w:val="16"/>
              </w:rPr>
            </w:pPr>
            <w:r w:rsidRPr="00124B83">
              <w:rPr>
                <w:rFonts w:ascii="Twinkl Cursive Unlooped" w:hAnsi="Twinkl Cursive Unlooped"/>
                <w:b/>
                <w:bCs/>
                <w:color w:val="FFFF00"/>
                <w:sz w:val="16"/>
                <w:szCs w:val="16"/>
              </w:rPr>
              <w:t>Where did the Vikings come from and why did they invade Britain?</w:t>
            </w:r>
          </w:p>
          <w:p w14:paraId="65B99A86" w14:textId="77777777" w:rsidR="00074E8D" w:rsidRDefault="00074E8D" w:rsidP="00074E8D">
            <w:pPr>
              <w:rPr>
                <w:rFonts w:ascii="Twinkl Cursive Unlooped" w:hAnsi="Twinkl Cursive Unlooped"/>
                <w:b/>
                <w:bCs/>
                <w:color w:val="FFFF00"/>
                <w:sz w:val="16"/>
                <w:szCs w:val="16"/>
              </w:rPr>
            </w:pPr>
          </w:p>
          <w:p w14:paraId="1C69E2EB" w14:textId="77777777" w:rsidR="00074E8D" w:rsidRDefault="00074E8D" w:rsidP="00074E8D">
            <w:pPr>
              <w:rPr>
                <w:rFonts w:ascii="Twinkl Cursive Unlooped" w:hAnsi="Twinkl Cursive Unlooped"/>
                <w:b/>
                <w:bCs/>
                <w:color w:val="FF0000"/>
                <w:sz w:val="16"/>
                <w:szCs w:val="16"/>
              </w:rPr>
            </w:pPr>
            <w:r w:rsidRPr="00124B83">
              <w:rPr>
                <w:rFonts w:ascii="Twinkl Cursive Unlooped" w:hAnsi="Twinkl Cursive Unlooped"/>
                <w:b/>
                <w:bCs/>
                <w:color w:val="FF0000"/>
                <w:sz w:val="16"/>
                <w:szCs w:val="16"/>
              </w:rPr>
              <w:t>What happened after the Anglo-Saxons?</w:t>
            </w:r>
          </w:p>
          <w:p w14:paraId="25331BDA" w14:textId="77777777" w:rsidR="00074E8D" w:rsidRDefault="00074E8D" w:rsidP="00074E8D">
            <w:pPr>
              <w:rPr>
                <w:rFonts w:ascii="Twinkl Cursive Unlooped" w:hAnsi="Twinkl Cursive Unlooped"/>
                <w:b/>
                <w:bCs/>
                <w:color w:val="FF0000"/>
                <w:sz w:val="16"/>
                <w:szCs w:val="16"/>
              </w:rPr>
            </w:pPr>
          </w:p>
          <w:p w14:paraId="34C042CD" w14:textId="0B9ECA9D" w:rsidR="00074E8D" w:rsidRPr="00124B83" w:rsidRDefault="00074E8D" w:rsidP="00074E8D">
            <w:pPr>
              <w:rPr>
                <w:rFonts w:ascii="Twinkl Cursive Unlooped" w:hAnsi="Twinkl Cursive Unlooped"/>
                <w:b/>
                <w:bCs/>
                <w:color w:val="00B0F0"/>
                <w:sz w:val="16"/>
                <w:szCs w:val="16"/>
              </w:rPr>
            </w:pPr>
            <w:r w:rsidRPr="00124B83">
              <w:rPr>
                <w:rFonts w:ascii="Twinkl Cursive Unlooped" w:hAnsi="Twinkl Cursive Unlooped"/>
                <w:b/>
                <w:bCs/>
                <w:color w:val="00B0F0"/>
                <w:sz w:val="16"/>
                <w:szCs w:val="16"/>
              </w:rPr>
              <w:t>What was life like during Viking</w:t>
            </w:r>
            <w:r>
              <w:rPr>
                <w:rFonts w:ascii="Twinkl Cursive Unlooped" w:hAnsi="Twinkl Cursive Unlooped"/>
                <w:b/>
                <w:bCs/>
                <w:color w:val="00B0F0"/>
                <w:sz w:val="16"/>
                <w:szCs w:val="16"/>
              </w:rPr>
              <w:t>/Anglo Saxon</w:t>
            </w:r>
            <w:r w:rsidRPr="00124B83">
              <w:rPr>
                <w:rFonts w:ascii="Twinkl Cursive Unlooped" w:hAnsi="Twinkl Cursive Unlooped"/>
                <w:b/>
                <w:bCs/>
                <w:color w:val="00B0F0"/>
                <w:sz w:val="16"/>
                <w:szCs w:val="16"/>
              </w:rPr>
              <w:t xml:space="preserve"> times?</w:t>
            </w:r>
          </w:p>
          <w:p w14:paraId="4ECF8CB0" w14:textId="77777777" w:rsidR="00074E8D" w:rsidRPr="00124B83" w:rsidRDefault="00074E8D" w:rsidP="00074E8D">
            <w:pPr>
              <w:rPr>
                <w:rFonts w:ascii="Twinkl Cursive Unlooped" w:hAnsi="Twinkl Cursive Unlooped"/>
                <w:b/>
                <w:bCs/>
                <w:color w:val="FFFF00"/>
                <w:sz w:val="16"/>
                <w:szCs w:val="16"/>
              </w:rPr>
            </w:pPr>
          </w:p>
          <w:p w14:paraId="0B550A17" w14:textId="77777777" w:rsidR="00074E8D" w:rsidRPr="00124B83" w:rsidRDefault="00074E8D" w:rsidP="00074E8D">
            <w:pPr>
              <w:rPr>
                <w:rFonts w:ascii="Twinkl Cursive Unlooped" w:hAnsi="Twinkl Cursive Unlooped" w:cstheme="majorHAnsi"/>
                <w:b/>
                <w:bCs/>
                <w:color w:val="7030A0"/>
                <w:sz w:val="16"/>
                <w:szCs w:val="16"/>
              </w:rPr>
            </w:pPr>
            <w:r w:rsidRPr="00124B83">
              <w:rPr>
                <w:rFonts w:ascii="Twinkl Cursive Unlooped" w:hAnsi="Twinkl Cursive Unlooped" w:cstheme="majorHAnsi"/>
                <w:b/>
                <w:bCs/>
                <w:color w:val="7030A0"/>
                <w:sz w:val="16"/>
                <w:szCs w:val="16"/>
              </w:rPr>
              <w:t>Why were Anglo-Saxon kings significant during the Viking period?</w:t>
            </w:r>
          </w:p>
          <w:p w14:paraId="5870D923" w14:textId="77777777" w:rsidR="00074E8D" w:rsidRPr="00124B83" w:rsidRDefault="00074E8D" w:rsidP="00074E8D">
            <w:pPr>
              <w:rPr>
                <w:rFonts w:ascii="Twinkl Cursive Unlooped" w:hAnsi="Twinkl Cursive Unlooped" w:cstheme="majorHAnsi"/>
                <w:b/>
                <w:bCs/>
                <w:sz w:val="16"/>
                <w:szCs w:val="16"/>
              </w:rPr>
            </w:pPr>
          </w:p>
          <w:p w14:paraId="7C470A2C" w14:textId="77777777" w:rsidR="00074E8D" w:rsidRDefault="00074E8D" w:rsidP="00074E8D">
            <w:pPr>
              <w:rPr>
                <w:rFonts w:ascii="Twinkl Cursive Unlooped" w:hAnsi="Twinkl Cursive Unlooped"/>
                <w:b/>
                <w:bCs/>
                <w:color w:val="7030A0"/>
                <w:sz w:val="16"/>
                <w:szCs w:val="16"/>
              </w:rPr>
            </w:pPr>
            <w:r w:rsidRPr="00124B83">
              <w:rPr>
                <w:rFonts w:ascii="Twinkl Cursive Unlooped" w:hAnsi="Twinkl Cursive Unlooped"/>
                <w:b/>
                <w:bCs/>
                <w:color w:val="7030A0"/>
                <w:sz w:val="16"/>
                <w:szCs w:val="16"/>
              </w:rPr>
              <w:t>Who was King Ethelred II and what is Danegeld?</w:t>
            </w:r>
          </w:p>
          <w:p w14:paraId="06B06881" w14:textId="77777777" w:rsidR="00074E8D" w:rsidRDefault="00074E8D" w:rsidP="00074E8D">
            <w:pPr>
              <w:rPr>
                <w:rFonts w:ascii="Twinkl Cursive Unlooped" w:hAnsi="Twinkl Cursive Unlooped"/>
                <w:b/>
                <w:bCs/>
                <w:color w:val="7030A0"/>
                <w:sz w:val="16"/>
                <w:szCs w:val="16"/>
              </w:rPr>
            </w:pPr>
          </w:p>
          <w:p w14:paraId="15B2E578" w14:textId="77777777" w:rsidR="00074E8D" w:rsidRPr="009A0551" w:rsidRDefault="00074E8D" w:rsidP="00074E8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FF00"/>
                <w:sz w:val="16"/>
                <w:szCs w:val="16"/>
              </w:rPr>
            </w:pPr>
            <w:r w:rsidRPr="009A0551">
              <w:rPr>
                <w:rFonts w:cstheme="minorHAnsi"/>
                <w:b/>
                <w:bCs/>
                <w:color w:val="FFFF00"/>
                <w:sz w:val="16"/>
                <w:szCs w:val="16"/>
              </w:rPr>
              <w:t>Why, where and when did the Scots</w:t>
            </w:r>
          </w:p>
          <w:p w14:paraId="0B19F92D" w14:textId="77777777" w:rsidR="00074E8D" w:rsidRPr="009A0551" w:rsidRDefault="00074E8D" w:rsidP="00074E8D">
            <w:pPr>
              <w:pStyle w:val="Header"/>
              <w:rPr>
                <w:rFonts w:cstheme="minorHAnsi"/>
                <w:b/>
                <w:bCs/>
                <w:color w:val="FFFF00"/>
                <w:sz w:val="16"/>
                <w:szCs w:val="16"/>
              </w:rPr>
            </w:pPr>
            <w:r w:rsidRPr="009A0551">
              <w:rPr>
                <w:rFonts w:cstheme="minorHAnsi"/>
                <w:b/>
                <w:bCs/>
                <w:color w:val="FFFF00"/>
                <w:sz w:val="16"/>
                <w:szCs w:val="16"/>
              </w:rPr>
              <w:t>and Anglo-Saxons invade Britain?</w:t>
            </w:r>
          </w:p>
          <w:p w14:paraId="7E78D8E2" w14:textId="77777777" w:rsidR="00074E8D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00B050"/>
                <w:sz w:val="16"/>
                <w:szCs w:val="16"/>
              </w:rPr>
            </w:pPr>
          </w:p>
          <w:p w14:paraId="1C6F9FE2" w14:textId="65CF9DC9" w:rsidR="00074E8D" w:rsidRPr="00074E8D" w:rsidRDefault="00074E8D" w:rsidP="00074E8D">
            <w:pPr>
              <w:pStyle w:val="Header"/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</w:pPr>
            <w:r w:rsidRPr="009A0551"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  <w:t>How did the Ang</w:t>
            </w:r>
            <w:r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  <w:t>l</w:t>
            </w:r>
            <w:r w:rsidRPr="009A0551">
              <w:rPr>
                <w:rFonts w:cstheme="minorHAnsi"/>
                <w:b/>
                <w:bCs/>
                <w:iCs/>
                <w:color w:val="FF0000"/>
                <w:sz w:val="16"/>
                <w:szCs w:val="16"/>
              </w:rPr>
              <w:t>o Saxons influence Britain?</w:t>
            </w:r>
          </w:p>
          <w:p w14:paraId="40EE0B33" w14:textId="77777777" w:rsidR="00074E8D" w:rsidRDefault="00074E8D" w:rsidP="00074E8D">
            <w:pPr>
              <w:pStyle w:val="Header"/>
              <w:rPr>
                <w:b/>
                <w:bCs/>
                <w:iCs/>
                <w:sz w:val="16"/>
                <w:szCs w:val="16"/>
              </w:rPr>
            </w:pPr>
          </w:p>
          <w:p w14:paraId="073067A4" w14:textId="77777777" w:rsidR="00074E8D" w:rsidRPr="005F6423" w:rsidRDefault="00074E8D" w:rsidP="00074E8D">
            <w:pPr>
              <w:pStyle w:val="Header"/>
              <w:rPr>
                <w:b/>
                <w:bCs/>
                <w:iCs/>
                <w:color w:val="002060"/>
                <w:sz w:val="16"/>
                <w:szCs w:val="16"/>
              </w:rPr>
            </w:pPr>
            <w:r w:rsidRPr="005F6423">
              <w:rPr>
                <w:b/>
                <w:bCs/>
                <w:iCs/>
                <w:color w:val="002060"/>
                <w:sz w:val="16"/>
                <w:szCs w:val="16"/>
              </w:rPr>
              <w:lastRenderedPageBreak/>
              <w:t>What religious beliefs did the Anglo Saxons have and how did these change?</w:t>
            </w:r>
          </w:p>
          <w:p w14:paraId="4D501E9A" w14:textId="77777777" w:rsidR="00074E8D" w:rsidRPr="00124B83" w:rsidRDefault="00074E8D" w:rsidP="00074E8D">
            <w:pPr>
              <w:rPr>
                <w:rFonts w:ascii="Twinkl Cursive Unlooped" w:hAnsi="Twinkl Cursive Unlooped"/>
                <w:b/>
                <w:bCs/>
                <w:color w:val="7030A0"/>
                <w:sz w:val="16"/>
                <w:szCs w:val="16"/>
              </w:rPr>
            </w:pPr>
          </w:p>
          <w:p w14:paraId="75672D56" w14:textId="5109435E" w:rsidR="00CD5E62" w:rsidRPr="00954C4C" w:rsidRDefault="00CD5E62" w:rsidP="00DD0CC9">
            <w:pPr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0" w:type="auto"/>
          </w:tcPr>
          <w:p w14:paraId="510C5E0B" w14:textId="77777777" w:rsidR="00954C4C" w:rsidRDefault="00DD0CC9" w:rsidP="00CD5E62">
            <w:pPr>
              <w:rPr>
                <w:rFonts w:asciiTheme="majorHAnsi" w:hAnsiTheme="majorHAnsi" w:cstheme="majorHAnsi"/>
                <w:b/>
                <w:i/>
                <w:i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i/>
                <w:iCs/>
                <w:sz w:val="16"/>
                <w:szCs w:val="16"/>
              </w:rPr>
              <w:lastRenderedPageBreak/>
              <w:t>Stone Age to Iron Age</w:t>
            </w:r>
          </w:p>
          <w:p w14:paraId="7BF0F9B7" w14:textId="77777777" w:rsidR="00954C4C" w:rsidRDefault="00954C4C" w:rsidP="00CD5E62">
            <w:pPr>
              <w:rPr>
                <w:rFonts w:asciiTheme="majorHAnsi" w:hAnsiTheme="majorHAnsi" w:cstheme="majorHAnsi"/>
                <w:b/>
                <w:i/>
                <w:iCs/>
                <w:sz w:val="16"/>
                <w:szCs w:val="16"/>
              </w:rPr>
            </w:pPr>
          </w:p>
          <w:p w14:paraId="3AED350C" w14:textId="77777777" w:rsidR="00074E8D" w:rsidRPr="009709E3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9709E3">
              <w:rPr>
                <w:rFonts w:cstheme="minorHAnsi"/>
                <w:b/>
                <w:color w:val="FF0000"/>
                <w:sz w:val="16"/>
                <w:szCs w:val="16"/>
              </w:rPr>
              <w:t>What changed for people living in Stone Age Britain?</w:t>
            </w:r>
          </w:p>
          <w:p w14:paraId="3918F12A" w14:textId="77777777" w:rsidR="00074E8D" w:rsidRPr="009709E3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sz w:val="16"/>
                <w:szCs w:val="16"/>
              </w:rPr>
            </w:pPr>
          </w:p>
          <w:p w14:paraId="0CE8B001" w14:textId="77777777" w:rsidR="00074E8D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9709E3">
              <w:rPr>
                <w:rFonts w:cstheme="minorHAnsi"/>
                <w:b/>
                <w:color w:val="FF0000"/>
                <w:sz w:val="16"/>
                <w:szCs w:val="16"/>
              </w:rPr>
              <w:t>How do we know about life in the Stone Age?</w:t>
            </w:r>
          </w:p>
          <w:p w14:paraId="55B4BE60" w14:textId="77777777" w:rsidR="00074E8D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FF0000"/>
                <w:sz w:val="16"/>
                <w:szCs w:val="16"/>
              </w:rPr>
            </w:pPr>
          </w:p>
          <w:p w14:paraId="11F84291" w14:textId="77777777" w:rsidR="00074E8D" w:rsidRPr="009709E3" w:rsidRDefault="00074E8D" w:rsidP="00074E8D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9709E3">
              <w:rPr>
                <w:rFonts w:cstheme="minorHAnsi"/>
                <w:b/>
                <w:bCs/>
                <w:color w:val="FF0000"/>
                <w:sz w:val="16"/>
                <w:szCs w:val="16"/>
              </w:rPr>
              <w:t xml:space="preserve">What Do We Know About Britain’s Prehistoric Tombs and Monuments? </w:t>
            </w:r>
          </w:p>
          <w:p w14:paraId="7C1E7868" w14:textId="77777777" w:rsidR="00074E8D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FF0000"/>
                <w:sz w:val="16"/>
                <w:szCs w:val="16"/>
              </w:rPr>
            </w:pPr>
          </w:p>
          <w:p w14:paraId="37FE35C7" w14:textId="77777777" w:rsidR="00074E8D" w:rsidRPr="009709E3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00B0F0"/>
                <w:sz w:val="16"/>
                <w:szCs w:val="16"/>
              </w:rPr>
            </w:pPr>
            <w:r w:rsidRPr="009709E3">
              <w:rPr>
                <w:rFonts w:cstheme="minorHAnsi"/>
                <w:b/>
                <w:color w:val="00B0F0"/>
                <w:sz w:val="16"/>
                <w:szCs w:val="16"/>
              </w:rPr>
              <w:t xml:space="preserve">How did people survive the stone age? </w:t>
            </w:r>
          </w:p>
          <w:p w14:paraId="2E61E0D8" w14:textId="77777777" w:rsidR="00074E8D" w:rsidRPr="009709E3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FF0000"/>
                <w:sz w:val="16"/>
                <w:szCs w:val="16"/>
              </w:rPr>
            </w:pPr>
          </w:p>
          <w:p w14:paraId="7BFB983B" w14:textId="77777777" w:rsidR="00074E8D" w:rsidRPr="009709E3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00B0F0"/>
                <w:sz w:val="16"/>
                <w:szCs w:val="16"/>
              </w:rPr>
            </w:pPr>
            <w:r w:rsidRPr="009709E3">
              <w:rPr>
                <w:rFonts w:cstheme="minorHAnsi"/>
                <w:b/>
                <w:color w:val="00B0F0"/>
                <w:sz w:val="16"/>
                <w:szCs w:val="16"/>
              </w:rPr>
              <w:t>How did life change in the Bronze age?</w:t>
            </w:r>
          </w:p>
          <w:p w14:paraId="7E0C007F" w14:textId="77777777" w:rsidR="00074E8D" w:rsidRPr="009709E3" w:rsidRDefault="00074E8D" w:rsidP="00074E8D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sz w:val="16"/>
                <w:szCs w:val="16"/>
              </w:rPr>
            </w:pPr>
          </w:p>
          <w:p w14:paraId="2D7C0C16" w14:textId="77777777" w:rsidR="00074E8D" w:rsidRPr="009709E3" w:rsidRDefault="00074E8D" w:rsidP="00074E8D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16"/>
                <w:szCs w:val="16"/>
              </w:rPr>
            </w:pPr>
            <w:r w:rsidRPr="009709E3">
              <w:rPr>
                <w:rFonts w:cstheme="minorHAnsi"/>
                <w:b/>
                <w:bCs/>
                <w:color w:val="00B0F0"/>
                <w:sz w:val="16"/>
                <w:szCs w:val="16"/>
              </w:rPr>
              <w:t xml:space="preserve">Who Were the Celts and How Did They Make Iron in the Iron Age? </w:t>
            </w:r>
          </w:p>
          <w:p w14:paraId="571B3CDB" w14:textId="46AECCA2" w:rsidR="00CD5E62" w:rsidRPr="00954C4C" w:rsidRDefault="00CD5E62" w:rsidP="00CD5E62">
            <w:pPr>
              <w:rPr>
                <w:rFonts w:asciiTheme="majorHAnsi" w:hAnsiTheme="majorHAnsi" w:cstheme="majorHAnsi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0" w:type="auto"/>
          </w:tcPr>
          <w:p w14:paraId="7ABB0242" w14:textId="77777777" w:rsidR="00DD0CC9" w:rsidRPr="00954C4C" w:rsidRDefault="00DD0CC9" w:rsidP="00DD0CC9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54C4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Roman Empire</w:t>
            </w:r>
          </w:p>
          <w:p w14:paraId="7352A06D" w14:textId="77777777" w:rsidR="00DD0CC9" w:rsidRPr="00954C4C" w:rsidRDefault="00DD0CC9" w:rsidP="00DD0CC9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C2E15AA" w14:textId="77777777" w:rsidR="00074E8D" w:rsidRPr="009709E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FFFF00"/>
                <w:sz w:val="16"/>
                <w:szCs w:val="16"/>
                <w:lang w:eastAsia="en-GB"/>
              </w:rPr>
            </w:pPr>
            <w:r w:rsidRPr="009709E3">
              <w:rPr>
                <w:rFonts w:ascii="Twinkl Cursive Unlooped" w:hAnsi="Twinkl Cursive Unlooped" w:cs="Calibri"/>
                <w:b/>
                <w:bCs/>
                <w:color w:val="FFFF00"/>
                <w:sz w:val="16"/>
                <w:szCs w:val="16"/>
                <w:lang w:eastAsia="en-GB"/>
              </w:rPr>
              <w:t>Where and when did the Romans invade and settle in Britain?</w:t>
            </w:r>
          </w:p>
          <w:p w14:paraId="4F01FAE4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FFC000"/>
                <w:sz w:val="16"/>
                <w:szCs w:val="16"/>
                <w:lang w:eastAsia="en-GB"/>
              </w:rPr>
            </w:pPr>
          </w:p>
          <w:p w14:paraId="1A02D865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660BF3">
              <w:rPr>
                <w:rFonts w:ascii="Twinkl Cursive Unlooped" w:hAnsi="Twinkl Cursive Unlooped" w:cs="Calibri"/>
                <w:b/>
                <w:bCs/>
                <w:color w:val="FF0000"/>
                <w:sz w:val="16"/>
                <w:szCs w:val="16"/>
                <w:lang w:eastAsia="en-GB"/>
              </w:rPr>
              <w:t>How is the legacy of Ancient Rome felt in Western society?</w:t>
            </w:r>
          </w:p>
          <w:p w14:paraId="7A344CD1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FF0000"/>
                <w:sz w:val="16"/>
                <w:szCs w:val="16"/>
                <w:lang w:eastAsia="en-GB"/>
              </w:rPr>
            </w:pPr>
          </w:p>
          <w:p w14:paraId="4373DB9F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00B050"/>
                <w:sz w:val="16"/>
                <w:szCs w:val="16"/>
                <w:lang w:eastAsia="en-GB"/>
              </w:rPr>
            </w:pPr>
            <w:r w:rsidRPr="00660BF3">
              <w:rPr>
                <w:rFonts w:ascii="Twinkl Cursive Unlooped" w:hAnsi="Twinkl Cursive Unlooped" w:cs="Calibri"/>
                <w:b/>
                <w:bCs/>
                <w:color w:val="00B050"/>
                <w:sz w:val="16"/>
                <w:szCs w:val="16"/>
                <w:lang w:eastAsia="en-GB"/>
              </w:rPr>
              <w:t>When was the Roman empire at its height?</w:t>
            </w:r>
          </w:p>
          <w:p w14:paraId="4EBD399A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00B050"/>
                <w:sz w:val="16"/>
                <w:szCs w:val="16"/>
                <w:lang w:eastAsia="en-GB"/>
              </w:rPr>
            </w:pPr>
          </w:p>
          <w:p w14:paraId="4C57B6CA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00B0F0"/>
                <w:sz w:val="16"/>
                <w:szCs w:val="16"/>
                <w:lang w:eastAsia="en-GB"/>
              </w:rPr>
            </w:pPr>
            <w:r w:rsidRPr="00660BF3">
              <w:rPr>
                <w:rFonts w:ascii="Twinkl Cursive Unlooped" w:hAnsi="Twinkl Cursive Unlooped" w:cs="Calibri"/>
                <w:b/>
                <w:bCs/>
                <w:color w:val="00B0F0"/>
                <w:sz w:val="16"/>
                <w:szCs w:val="16"/>
                <w:lang w:eastAsia="en-GB"/>
              </w:rPr>
              <w:t>How was Britain ‘Romanised’?</w:t>
            </w:r>
          </w:p>
          <w:p w14:paraId="5C0C4829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00B0F0"/>
                <w:sz w:val="16"/>
                <w:szCs w:val="16"/>
                <w:lang w:eastAsia="en-GB"/>
              </w:rPr>
            </w:pPr>
          </w:p>
          <w:p w14:paraId="5E39327F" w14:textId="77777777" w:rsidR="00074E8D" w:rsidRPr="00660BF3" w:rsidRDefault="00074E8D" w:rsidP="00074E8D">
            <w:pPr>
              <w:rPr>
                <w:rFonts w:ascii="Twinkl Cursive Unlooped" w:hAnsi="Twinkl Cursive Unlooped" w:cs="Calibri"/>
                <w:b/>
                <w:bCs/>
                <w:color w:val="7030A0"/>
                <w:sz w:val="16"/>
                <w:szCs w:val="16"/>
                <w:lang w:eastAsia="en-GB"/>
              </w:rPr>
            </w:pPr>
            <w:r w:rsidRPr="00660BF3">
              <w:rPr>
                <w:rFonts w:ascii="Twinkl Cursive Unlooped" w:hAnsi="Twinkl Cursive Unlooped" w:cs="Calibri"/>
                <w:b/>
                <w:bCs/>
                <w:color w:val="7030A0"/>
                <w:sz w:val="16"/>
                <w:szCs w:val="16"/>
                <w:lang w:eastAsia="en-GB"/>
              </w:rPr>
              <w:t>Who ruled Britain during the Roman era?</w:t>
            </w:r>
          </w:p>
          <w:p w14:paraId="2A70A622" w14:textId="65850C19" w:rsidR="00CD5E62" w:rsidRPr="00954C4C" w:rsidRDefault="00CD5E62" w:rsidP="00DD0CC9">
            <w:pPr>
              <w:rPr>
                <w:rFonts w:asciiTheme="majorHAnsi" w:hAnsiTheme="majorHAnsi" w:cstheme="majorHAnsi"/>
                <w:b/>
                <w:i/>
                <w:iCs/>
                <w:sz w:val="16"/>
                <w:szCs w:val="16"/>
              </w:rPr>
            </w:pPr>
          </w:p>
        </w:tc>
      </w:tr>
    </w:tbl>
    <w:p w14:paraId="2DC9E8A4" w14:textId="77777777" w:rsidR="00C10094" w:rsidRPr="00954C4C" w:rsidRDefault="00C10094" w:rsidP="00B53843">
      <w:pPr>
        <w:pStyle w:val="Head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20B2857" w14:textId="528749C5" w:rsidR="00B53843" w:rsidRPr="00954C4C" w:rsidRDefault="00B53843">
      <w:pPr>
        <w:rPr>
          <w:rFonts w:asciiTheme="majorHAnsi" w:hAnsiTheme="majorHAnsi" w:cstheme="majorHAnsi"/>
        </w:rPr>
      </w:pPr>
    </w:p>
    <w:p w14:paraId="2B25F664" w14:textId="77777777" w:rsidR="00A82843" w:rsidRPr="00954C4C" w:rsidRDefault="00A82843">
      <w:pPr>
        <w:rPr>
          <w:rFonts w:asciiTheme="majorHAnsi" w:hAnsiTheme="majorHAnsi" w:cstheme="majorHAnsi"/>
        </w:rPr>
      </w:pPr>
    </w:p>
    <w:p w14:paraId="714D143D" w14:textId="77777777" w:rsidR="004F1C70" w:rsidRPr="00954C4C" w:rsidRDefault="004F1C70" w:rsidP="009E365A">
      <w:pPr>
        <w:rPr>
          <w:rFonts w:asciiTheme="majorHAnsi" w:hAnsiTheme="majorHAnsi" w:cstheme="majorHAnsi"/>
        </w:rPr>
      </w:pPr>
    </w:p>
    <w:sectPr w:rsidR="004F1C70" w:rsidRPr="00954C4C" w:rsidSect="00F04A0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A4C0E" w14:textId="77777777" w:rsidR="00CB7FF5" w:rsidRDefault="00CB7FF5" w:rsidP="000B5788">
      <w:pPr>
        <w:spacing w:after="0" w:line="240" w:lineRule="auto"/>
      </w:pPr>
      <w:r>
        <w:separator/>
      </w:r>
    </w:p>
  </w:endnote>
  <w:endnote w:type="continuationSeparator" w:id="0">
    <w:p w14:paraId="42BD7176" w14:textId="77777777" w:rsidR="00CB7FF5" w:rsidRDefault="00CB7FF5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4BF2A66" id="Group 7" o:spid="_x0000_s1026" style="position:absolute;margin-left:0;margin-top:-27.45pt;width:782.4pt;height:46.65pt;z-index:251661312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KAOp6HfAAAACAEAAA8AAABkcnMvZG93&#10;bnJldi54bWxMj0FLw0AQhe+C/2EZwVu7iU1KjdmUUtRTEWwF8TbNTpPQ7GzIbpP037s96XF4w3vf&#10;l68n04qBetdYVhDPIxDEpdUNVwq+Dm+zFQjnkTW2lknBlRysi/u7HDNtR/6kYe8rEUrYZaig9r7L&#10;pHRlTQbd3HbEITvZ3qAPZ19J3eMYyk0rn6JoKQ02HBZq7GhbU3neX4yC9xHHzSJ+HXbn0/b6c0g/&#10;vncxKfX4MG1eQHia/N8z3PADOhSB6WgvrJ1oFQQRr2CWJs8gbnG6TILKUcFilYAscvlfoPgF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KAOp6H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B347" w14:textId="77777777" w:rsidR="00CB7FF5" w:rsidRDefault="00CB7FF5" w:rsidP="000B5788">
      <w:pPr>
        <w:spacing w:after="0" w:line="240" w:lineRule="auto"/>
      </w:pPr>
      <w:r>
        <w:separator/>
      </w:r>
    </w:p>
  </w:footnote>
  <w:footnote w:type="continuationSeparator" w:id="0">
    <w:p w14:paraId="0CFC1B03" w14:textId="77777777" w:rsidR="00CB7FF5" w:rsidRDefault="00CB7FF5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066233">
    <w:abstractNumId w:val="17"/>
  </w:num>
  <w:num w:numId="2" w16cid:durableId="812984115">
    <w:abstractNumId w:val="3"/>
  </w:num>
  <w:num w:numId="3" w16cid:durableId="459307462">
    <w:abstractNumId w:val="5"/>
  </w:num>
  <w:num w:numId="4" w16cid:durableId="1919630921">
    <w:abstractNumId w:val="4"/>
  </w:num>
  <w:num w:numId="5" w16cid:durableId="1553300377">
    <w:abstractNumId w:val="16"/>
  </w:num>
  <w:num w:numId="6" w16cid:durableId="655034100">
    <w:abstractNumId w:val="1"/>
  </w:num>
  <w:num w:numId="7" w16cid:durableId="735668927">
    <w:abstractNumId w:val="19"/>
  </w:num>
  <w:num w:numId="8" w16cid:durableId="1170632610">
    <w:abstractNumId w:val="2"/>
  </w:num>
  <w:num w:numId="9" w16cid:durableId="1352074979">
    <w:abstractNumId w:val="18"/>
  </w:num>
  <w:num w:numId="10" w16cid:durableId="1858692680">
    <w:abstractNumId w:val="8"/>
  </w:num>
  <w:num w:numId="11" w16cid:durableId="963191337">
    <w:abstractNumId w:val="14"/>
  </w:num>
  <w:num w:numId="12" w16cid:durableId="292446867">
    <w:abstractNumId w:val="7"/>
  </w:num>
  <w:num w:numId="13" w16cid:durableId="292684616">
    <w:abstractNumId w:val="13"/>
  </w:num>
  <w:num w:numId="14" w16cid:durableId="893731720">
    <w:abstractNumId w:val="11"/>
  </w:num>
  <w:num w:numId="15" w16cid:durableId="1836258460">
    <w:abstractNumId w:val="10"/>
  </w:num>
  <w:num w:numId="16" w16cid:durableId="663167730">
    <w:abstractNumId w:val="6"/>
  </w:num>
  <w:num w:numId="17" w16cid:durableId="1508056852">
    <w:abstractNumId w:val="0"/>
  </w:num>
  <w:num w:numId="18" w16cid:durableId="1624338483">
    <w:abstractNumId w:val="12"/>
  </w:num>
  <w:num w:numId="19" w16cid:durableId="1937403564">
    <w:abstractNumId w:val="15"/>
  </w:num>
  <w:num w:numId="20" w16cid:durableId="1084373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15E03"/>
    <w:rsid w:val="0003028E"/>
    <w:rsid w:val="00030B67"/>
    <w:rsid w:val="0003280D"/>
    <w:rsid w:val="00074E8D"/>
    <w:rsid w:val="00077B8A"/>
    <w:rsid w:val="00096E9A"/>
    <w:rsid w:val="000B5788"/>
    <w:rsid w:val="000B6F4B"/>
    <w:rsid w:val="000F5177"/>
    <w:rsid w:val="0015430A"/>
    <w:rsid w:val="00167D35"/>
    <w:rsid w:val="00171ACB"/>
    <w:rsid w:val="00186FFA"/>
    <w:rsid w:val="00187D03"/>
    <w:rsid w:val="001B612C"/>
    <w:rsid w:val="001D5CED"/>
    <w:rsid w:val="00201320"/>
    <w:rsid w:val="00212BBE"/>
    <w:rsid w:val="00225A7E"/>
    <w:rsid w:val="00234284"/>
    <w:rsid w:val="00260995"/>
    <w:rsid w:val="002B6467"/>
    <w:rsid w:val="002C12F7"/>
    <w:rsid w:val="002D6884"/>
    <w:rsid w:val="002E48A1"/>
    <w:rsid w:val="002F6276"/>
    <w:rsid w:val="00317115"/>
    <w:rsid w:val="003172A3"/>
    <w:rsid w:val="003323F2"/>
    <w:rsid w:val="003349DC"/>
    <w:rsid w:val="00355811"/>
    <w:rsid w:val="00382CEA"/>
    <w:rsid w:val="00393638"/>
    <w:rsid w:val="00397B37"/>
    <w:rsid w:val="003D5FB8"/>
    <w:rsid w:val="003F12CA"/>
    <w:rsid w:val="003F4C7F"/>
    <w:rsid w:val="004077F8"/>
    <w:rsid w:val="00472F31"/>
    <w:rsid w:val="00485B75"/>
    <w:rsid w:val="00487153"/>
    <w:rsid w:val="0049611B"/>
    <w:rsid w:val="004D5C62"/>
    <w:rsid w:val="004E43F6"/>
    <w:rsid w:val="004F0688"/>
    <w:rsid w:val="004F0FCF"/>
    <w:rsid w:val="004F1C70"/>
    <w:rsid w:val="0050183B"/>
    <w:rsid w:val="005215C8"/>
    <w:rsid w:val="00522AE5"/>
    <w:rsid w:val="0056019E"/>
    <w:rsid w:val="005672DE"/>
    <w:rsid w:val="005808DB"/>
    <w:rsid w:val="005845B4"/>
    <w:rsid w:val="0059507F"/>
    <w:rsid w:val="005B0E53"/>
    <w:rsid w:val="005C2DAF"/>
    <w:rsid w:val="005C54E1"/>
    <w:rsid w:val="005D2864"/>
    <w:rsid w:val="005D5E2C"/>
    <w:rsid w:val="005D64FD"/>
    <w:rsid w:val="00612F9A"/>
    <w:rsid w:val="0061586D"/>
    <w:rsid w:val="00615F74"/>
    <w:rsid w:val="00656F5F"/>
    <w:rsid w:val="006844AA"/>
    <w:rsid w:val="00693D07"/>
    <w:rsid w:val="006B5503"/>
    <w:rsid w:val="006C063F"/>
    <w:rsid w:val="006C2501"/>
    <w:rsid w:val="006C2E3E"/>
    <w:rsid w:val="006E09E2"/>
    <w:rsid w:val="006F2115"/>
    <w:rsid w:val="007155C7"/>
    <w:rsid w:val="00725DF4"/>
    <w:rsid w:val="00750519"/>
    <w:rsid w:val="00773FDC"/>
    <w:rsid w:val="00780703"/>
    <w:rsid w:val="007A1674"/>
    <w:rsid w:val="007A3F1F"/>
    <w:rsid w:val="007D1D9F"/>
    <w:rsid w:val="007E5864"/>
    <w:rsid w:val="0080090E"/>
    <w:rsid w:val="0081781C"/>
    <w:rsid w:val="00821CFA"/>
    <w:rsid w:val="00847FD3"/>
    <w:rsid w:val="008531C0"/>
    <w:rsid w:val="008606D6"/>
    <w:rsid w:val="00867CF2"/>
    <w:rsid w:val="008812D2"/>
    <w:rsid w:val="008900F0"/>
    <w:rsid w:val="008A62F5"/>
    <w:rsid w:val="008A7B5F"/>
    <w:rsid w:val="008B6D9E"/>
    <w:rsid w:val="0090218F"/>
    <w:rsid w:val="009062EB"/>
    <w:rsid w:val="00934B9A"/>
    <w:rsid w:val="00954C4C"/>
    <w:rsid w:val="00956C5B"/>
    <w:rsid w:val="009665D4"/>
    <w:rsid w:val="00986F93"/>
    <w:rsid w:val="009A160D"/>
    <w:rsid w:val="009D727E"/>
    <w:rsid w:val="009E365A"/>
    <w:rsid w:val="00A3601B"/>
    <w:rsid w:val="00A82843"/>
    <w:rsid w:val="00A97577"/>
    <w:rsid w:val="00AB5E09"/>
    <w:rsid w:val="00AF23FD"/>
    <w:rsid w:val="00AF2901"/>
    <w:rsid w:val="00B53843"/>
    <w:rsid w:val="00B56F67"/>
    <w:rsid w:val="00B65F79"/>
    <w:rsid w:val="00B959FE"/>
    <w:rsid w:val="00B95E43"/>
    <w:rsid w:val="00BB176E"/>
    <w:rsid w:val="00BD5B59"/>
    <w:rsid w:val="00BE3AFD"/>
    <w:rsid w:val="00BE6151"/>
    <w:rsid w:val="00C10094"/>
    <w:rsid w:val="00C10CB9"/>
    <w:rsid w:val="00C12D1E"/>
    <w:rsid w:val="00C51E27"/>
    <w:rsid w:val="00C72068"/>
    <w:rsid w:val="00C7571B"/>
    <w:rsid w:val="00C96745"/>
    <w:rsid w:val="00CB715C"/>
    <w:rsid w:val="00CB7FF5"/>
    <w:rsid w:val="00CD5E62"/>
    <w:rsid w:val="00CF2583"/>
    <w:rsid w:val="00D8358B"/>
    <w:rsid w:val="00DD0CC9"/>
    <w:rsid w:val="00DD5B3A"/>
    <w:rsid w:val="00DE1A43"/>
    <w:rsid w:val="00E033D9"/>
    <w:rsid w:val="00E1198E"/>
    <w:rsid w:val="00E139BB"/>
    <w:rsid w:val="00E3794C"/>
    <w:rsid w:val="00E42AC2"/>
    <w:rsid w:val="00E55DB4"/>
    <w:rsid w:val="00E70877"/>
    <w:rsid w:val="00E91FB9"/>
    <w:rsid w:val="00EE177C"/>
    <w:rsid w:val="00F04A06"/>
    <w:rsid w:val="00F11251"/>
    <w:rsid w:val="00F250BC"/>
    <w:rsid w:val="00F25285"/>
    <w:rsid w:val="00F31599"/>
    <w:rsid w:val="00F518F5"/>
    <w:rsid w:val="00F84A7E"/>
    <w:rsid w:val="00F84B04"/>
    <w:rsid w:val="00FA493E"/>
    <w:rsid w:val="00FB22C7"/>
    <w:rsid w:val="00FC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FF43B-B4F7-483B-A40E-218D00A19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42</TotalTime>
  <Pages>4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Joe Skinner</cp:lastModifiedBy>
  <cp:revision>9</cp:revision>
  <dcterms:created xsi:type="dcterms:W3CDTF">2024-06-13T23:05:00Z</dcterms:created>
  <dcterms:modified xsi:type="dcterms:W3CDTF">2025-10-03T22:22:00Z</dcterms:modified>
</cp:coreProperties>
</file>